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53" w:rsidRPr="00642D53" w:rsidRDefault="00AE4379" w:rsidP="00642D53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D505B11" wp14:editId="5EC24A27">
            <wp:simplePos x="0" y="0"/>
            <wp:positionH relativeFrom="column">
              <wp:posOffset>-195580</wp:posOffset>
            </wp:positionH>
            <wp:positionV relativeFrom="paragraph">
              <wp:posOffset>49530</wp:posOffset>
            </wp:positionV>
            <wp:extent cx="7417435" cy="10239375"/>
            <wp:effectExtent l="0" t="0" r="0" b="9525"/>
            <wp:wrapNone/>
            <wp:docPr id="10" name="Рисунок 1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E" w:rsidRDefault="000876AE" w:rsidP="00AE4379">
      <w:pPr>
        <w:spacing w:line="360" w:lineRule="auto"/>
        <w:jc w:val="center"/>
      </w:pPr>
    </w:p>
    <w:p w:rsidR="00AE4379" w:rsidRDefault="00642D53" w:rsidP="00642D53">
      <w:pPr>
        <w:tabs>
          <w:tab w:val="left" w:pos="3945"/>
        </w:tabs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42D53">
        <w:rPr>
          <w:rFonts w:ascii="Times New Roman" w:hAnsi="Times New Roman" w:cs="Times New Roman"/>
          <w:color w:val="FF0000"/>
        </w:rPr>
        <w:t xml:space="preserve">                                            «</w:t>
      </w:r>
      <w:r w:rsidRPr="00642D53">
        <w:rPr>
          <w:rFonts w:ascii="Times New Roman" w:hAnsi="Times New Roman" w:cs="Times New Roman"/>
          <w:b/>
          <w:color w:val="FF0000"/>
          <w:sz w:val="32"/>
          <w:szCs w:val="32"/>
        </w:rPr>
        <w:t>Учимся слышать звуки и правильно их произносить»</w:t>
      </w:r>
    </w:p>
    <w:p w:rsidR="00642D53" w:rsidRPr="009F1956" w:rsidRDefault="00642D53" w:rsidP="003C2969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концу учебного года завершается работа по автоматизации поставленных звуков и введению их в речь. Продолжительность периода автоматизации поставленных звуков у детей может быть различной. Некоторым детям требуется более длительное время для введения в свободную речь поставленных звуков. Кроме того, в летний период, когда прекращаются занятия с логопедом, необходимо закреплять навыки правильного произношения звуков, полученные ребёнком в процессе проведённой логопедической коррекции.</w:t>
      </w:r>
    </w:p>
    <w:p w:rsidR="00642D53" w:rsidRPr="009F1956" w:rsidRDefault="00642D53" w:rsidP="003C2969">
      <w:pPr>
        <w:shd w:val="clear" w:color="auto" w:fill="FFFFFF"/>
        <w:spacing w:before="6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Старайтесь как мож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  <w:t>но чаще побуждать ребенка </w:t>
      </w:r>
      <w:r w:rsidRPr="009F19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прислушиваться к звуковой </w:t>
      </w:r>
      <w:r w:rsidRPr="009F19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«одежде» слов, оценивать соб</w:t>
      </w:r>
      <w:r w:rsidRPr="009F19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произношение. По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мните, что ваша речь — обра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зец для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она должна быть четкой, 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внятной 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выразительной. Не забывай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 следить за правильностью </w:t>
      </w:r>
      <w:r w:rsidRPr="009F19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произнесения ребенком закреп</w:t>
      </w:r>
      <w:r w:rsidRPr="009F19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ляемых </w:t>
      </w:r>
      <w:proofErr w:type="gramStart"/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звуков</w:t>
      </w:r>
      <w:proofErr w:type="gramEnd"/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как в игре, так </w:t>
      </w:r>
      <w:r w:rsidRPr="009F1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в повседневной жизни. Не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скупитесь на похвалу и поощ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рения, они </w:t>
      </w:r>
      <w:proofErr w:type="gramStart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ажный стимул </w:t>
      </w:r>
      <w:r w:rsidRPr="009F1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для успешного закрепления </w:t>
      </w:r>
      <w:r w:rsidRPr="009F195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полученных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навыков.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Вашему вниманию предла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гаются речевые игры и упраж</w:t>
      </w:r>
      <w:r w:rsidRPr="009F19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нения, которые Вы можете </w:t>
      </w:r>
      <w:r w:rsidRPr="009F19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использовать дома при закреп</w:t>
      </w:r>
      <w:r w:rsidRPr="009F195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лении правильного произно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шения.</w:t>
      </w:r>
      <w:r w:rsidRPr="0064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Кнопочки. </w:t>
      </w:r>
      <w:proofErr w:type="gramStart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проговаривает слог (слово) с автоматизируемым звуком, нажимая пальчиком на «кнопочку» (нарисованный кружок, квадрат, рыбка, цветок и т.д.).</w:t>
      </w:r>
      <w:proofErr w:type="gramEnd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кнопочек — столько повторов.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Шарик.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произнесения слов с автоматизируемым звуком дети перекатывают (передают из рук в руки) шарик от пинг-понга, мячик. Ребенок наматывает веревочку (ленточку) на пальчик, проговаривая предложения, </w:t>
      </w:r>
      <w:proofErr w:type="spellStart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Лабиринт.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нарисованному лабиринту (дорожке) ребенок проводит пальчиком, проговаривая предложения с автоматизируемым звуком, </w:t>
      </w:r>
      <w:proofErr w:type="spellStart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Заборчик.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горизонтальные палочки с одновременным произнесением слогов, слов с автоматизируемым звуком.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Дорожка.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 или выкладывают поочередно вертикальные и горизонтальные палочки с одновременным произнесением двух заданных слов с автоматизируемым звуком.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Узоры.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рисует (выкладывает) чередующиеся фигурки с одновременным произнесением слов с автоматизируемым звуком. Каждая фигурка обозначает слово.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Кубик с цифрами.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бросает кубик. Выпавшая цифра укажет сколько раз повторить слог, слово, пред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ложение с автоматизируемым звуком.</w:t>
      </w:r>
    </w:p>
    <w:p w:rsidR="00642D53" w:rsidRPr="009F1956" w:rsidRDefault="00642D53" w:rsidP="00642D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Часики.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проговаривает слово, предложение с автоматизируемым звуком столько раз, сколько покажет стрелка на часиках.</w:t>
      </w:r>
    </w:p>
    <w:p w:rsidR="00642D53" w:rsidRPr="009F1956" w:rsidRDefault="003C2969" w:rsidP="00642D53">
      <w:pPr>
        <w:shd w:val="clear" w:color="auto" w:fill="FFFFFF"/>
        <w:spacing w:before="60" w:after="100" w:afterAutospacing="1" w:line="240" w:lineRule="auto"/>
        <w:ind w:firstLine="54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09E1858" wp14:editId="2C18C209">
            <wp:simplePos x="0" y="0"/>
            <wp:positionH relativeFrom="column">
              <wp:posOffset>-243205</wp:posOffset>
            </wp:positionH>
            <wp:positionV relativeFrom="paragraph">
              <wp:posOffset>40640</wp:posOffset>
            </wp:positionV>
            <wp:extent cx="7417435" cy="10239375"/>
            <wp:effectExtent l="0" t="0" r="0" b="9525"/>
            <wp:wrapNone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969" w:rsidRDefault="003C2969" w:rsidP="003C2969">
      <w:pPr>
        <w:tabs>
          <w:tab w:val="left" w:pos="3930"/>
        </w:tabs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3C2969" w:rsidRPr="003C2969" w:rsidRDefault="003C2969" w:rsidP="003C2969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Бусы.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перебирает крупные бусины, желуди,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пластмассовые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шарики, нанизанные на леску, проговаривая речевой материал.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 здороваются.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палец здоровается с большим пальцем. При соприкосновении произносить слог с автоматизируемым зву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 Все движения выполнять обеими руками одновреме</w:t>
      </w:r>
      <w:bookmarkStart w:id="0" w:name="_GoBack"/>
      <w:bookmarkEnd w:id="0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 и попеременно.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Кулачки.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Сгибать кисти в кулак и разгибать, одновременно произнося слоги, слова с автоматизируемым звуком.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Песочные часы.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проговаривает речевой материал, пока не «стечет» песочек в часах (1 мин, 3 мин).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 вокруг нас.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Вспоминайте слова с закрепляемым звуком по какой-то определенной теме, например: «Вспомни животных, в названии которых есть звук …(закрепляемый)».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на кухне (в кабинете, на улице, в комнате).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Найти на кухне предметы и четко их проговорить, в названиях которых есть закрепляемый звук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2969" w:rsidRPr="009F1956" w:rsidRDefault="003C2969" w:rsidP="003C2969">
      <w:pPr>
        <w:shd w:val="clear" w:color="auto" w:fill="FFFFFF"/>
        <w:spacing w:before="60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Стоп - игра.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 </w:t>
      </w:r>
      <w:r w:rsidRPr="009F19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Назовите лю</w:t>
      </w:r>
      <w:r w:rsidRPr="009F19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бые слова. Ребенок говорит 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«стоп», если услышит слово с 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закрепляемым звуком. Уточ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е, какое слово услышал ребенок. </w:t>
      </w:r>
      <w:r w:rsidRPr="009F195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Начинайте игру в 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медленном темпе, постепенно 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ускоряя его.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ind w:right="11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Разведчики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19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 </w:t>
      </w:r>
      <w:r w:rsidRPr="009F19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всем членам семьи отправить</w:t>
      </w:r>
      <w:r w:rsidRPr="009F195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 на кухню (в ванную, при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хожую) или заглянуть в шкаф </w:t>
      </w:r>
      <w:r w:rsidRPr="009F195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(холодильник) и найти как </w:t>
      </w:r>
      <w:r w:rsidRPr="009F195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можно больше предметов с </w:t>
      </w:r>
      <w:r w:rsidRPr="009F19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закрепляемым звуком. Кто </w:t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найдет больше предметов, тот и победил.</w:t>
      </w:r>
    </w:p>
    <w:p w:rsidR="003C2969" w:rsidRDefault="003C2969" w:rsidP="003C2969">
      <w:pPr>
        <w:shd w:val="clear" w:color="auto" w:fill="FFFFFF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Угадай-ка.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Предложите </w:t>
      </w:r>
      <w:r w:rsidRPr="009F19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детям угадать разные предме</w:t>
      </w:r>
      <w:r w:rsidRPr="009F19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ты по их описанию, напомнив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этом, что во всех словах 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«живет» закрепляемый звук. </w:t>
      </w:r>
      <w:r w:rsidRPr="009F195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Подумайте о поощрении в </w:t>
      </w:r>
      <w:r w:rsidRPr="009F19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случае угадывания и правиль</w:t>
      </w:r>
      <w:r w:rsidRPr="009F195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произнесения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ind w:right="2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Исправляй-ка.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> </w:t>
      </w:r>
      <w:r w:rsidRPr="009F19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Произне</w:t>
      </w:r>
      <w:r w:rsidRPr="009F19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>сите слова с «дефектным» про</w:t>
      </w:r>
      <w:r w:rsidRPr="009F195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изношением и попросите ре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бенка исправить ошибку.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Будь внимателен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.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чтении сказок, рассказов или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стихов попросите ребенка </w:t>
      </w:r>
      <w:proofErr w:type="spellStart"/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F1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помнить</w:t>
      </w:r>
      <w:proofErr w:type="spellEnd"/>
      <w:r w:rsidRPr="009F1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как можно больше 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слов с закрепляемым звуком из этого произведения. Ана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логичное задание можно пред</w:t>
      </w:r>
      <w:r w:rsidRPr="009F195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ложить при рассматривании иллюстраций в книге.</w:t>
      </w:r>
    </w:p>
    <w:p w:rsidR="003C2969" w:rsidRPr="009F1956" w:rsidRDefault="003C2969" w:rsidP="003C2969">
      <w:pPr>
        <w:shd w:val="clear" w:color="auto" w:fill="FFFFFF"/>
        <w:spacing w:before="100" w:beforeAutospacing="1" w:after="100" w:afterAutospacing="1" w:line="240" w:lineRule="auto"/>
        <w:ind w:right="1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Кто больше?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 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Посорев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нуйтесь со своим ребенком в 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придумывании слов с закреп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ляемым звуком.</w:t>
      </w:r>
    </w:p>
    <w:p w:rsidR="00642D53" w:rsidRPr="003C2969" w:rsidRDefault="003C2969" w:rsidP="003C2969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артисты</w:t>
      </w:r>
      <w:r w:rsidRPr="009F19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рите с ребенком скороговор</w:t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</w:t>
      </w:r>
      <w:proofErr w:type="spellStart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чистоговорку</w:t>
      </w:r>
      <w:proofErr w:type="spellEnd"/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корот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кое стихотворение с закреп</w:t>
      </w:r>
      <w:r w:rsidRPr="009F19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ляемым звуком несколько раз 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 интонациями (удив</w:t>
      </w:r>
      <w:r w:rsidRPr="009F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ленно, весело, грустно). За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крепляемый звук произноси</w:t>
      </w:r>
      <w:r w:rsidRPr="009F195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9F19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 чуть дольше обычного.</w:t>
      </w:r>
    </w:p>
    <w:sectPr w:rsidR="00642D53" w:rsidRPr="003C2969" w:rsidSect="004069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8B" w:rsidRDefault="0038528B" w:rsidP="00A305A9">
      <w:pPr>
        <w:spacing w:after="0" w:line="240" w:lineRule="auto"/>
      </w:pPr>
      <w:r>
        <w:separator/>
      </w:r>
    </w:p>
  </w:endnote>
  <w:endnote w:type="continuationSeparator" w:id="0">
    <w:p w:rsidR="0038528B" w:rsidRDefault="0038528B" w:rsidP="00A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8B" w:rsidRDefault="0038528B" w:rsidP="00A305A9">
      <w:pPr>
        <w:spacing w:after="0" w:line="240" w:lineRule="auto"/>
      </w:pPr>
      <w:r>
        <w:separator/>
      </w:r>
    </w:p>
  </w:footnote>
  <w:footnote w:type="continuationSeparator" w:id="0">
    <w:p w:rsidR="0038528B" w:rsidRDefault="0038528B" w:rsidP="00A3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EC"/>
    <w:rsid w:val="00065B6E"/>
    <w:rsid w:val="000876AE"/>
    <w:rsid w:val="002502C7"/>
    <w:rsid w:val="002F547D"/>
    <w:rsid w:val="0038528B"/>
    <w:rsid w:val="003A2EEC"/>
    <w:rsid w:val="003C2969"/>
    <w:rsid w:val="004069F5"/>
    <w:rsid w:val="005C265A"/>
    <w:rsid w:val="006125F2"/>
    <w:rsid w:val="00642D53"/>
    <w:rsid w:val="00742958"/>
    <w:rsid w:val="0098116A"/>
    <w:rsid w:val="009C7373"/>
    <w:rsid w:val="00A305A9"/>
    <w:rsid w:val="00AE4379"/>
    <w:rsid w:val="00B071FC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E7A4-0165-43D1-9D99-5998D56F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2022-05-11T19:44:00Z</dcterms:created>
  <dcterms:modified xsi:type="dcterms:W3CDTF">2022-05-12T19:46:00Z</dcterms:modified>
</cp:coreProperties>
</file>