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B4" w:rsidRDefault="001444BB">
      <w:pPr>
        <w:spacing w:after="25" w:line="259" w:lineRule="auto"/>
        <w:ind w:right="19" w:firstLine="0"/>
        <w:jc w:val="center"/>
      </w:pPr>
      <w:r>
        <w:rPr>
          <w:b/>
          <w:sz w:val="22"/>
        </w:rPr>
        <w:t xml:space="preserve"> </w:t>
      </w:r>
    </w:p>
    <w:p w:rsidR="005838B4" w:rsidRDefault="005838B4">
      <w:pPr>
        <w:spacing w:after="0" w:line="259" w:lineRule="auto"/>
        <w:ind w:right="0" w:firstLine="0"/>
        <w:jc w:val="right"/>
      </w:pPr>
    </w:p>
    <w:p w:rsidR="005838B4" w:rsidRDefault="00062FDE">
      <w:pPr>
        <w:spacing w:after="0" w:line="259" w:lineRule="auto"/>
        <w:ind w:right="0" w:firstLine="0"/>
        <w:jc w:val="right"/>
      </w:pPr>
      <w:bookmarkStart w:id="0" w:name="_GoBack"/>
      <w:r w:rsidRPr="00062FDE">
        <w:rPr>
          <w:b/>
          <w:noProof/>
          <w:sz w:val="28"/>
        </w:rPr>
        <w:drawing>
          <wp:inline distT="0" distB="0" distL="0" distR="0">
            <wp:extent cx="5986463" cy="8896350"/>
            <wp:effectExtent l="0" t="0" r="0" b="0"/>
            <wp:docPr id="1" name="Рисунок 1" descr="C:\Users\Технология\Desktop\ПРОГРАММЫ 2024-2025\биолдогия\IMG_20240920_09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Desktop\ПРОГРАММЫ 2024-2025\биолдогия\IMG_20240920_0931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7734" cy="8898239"/>
                    </a:xfrm>
                    <a:prstGeom prst="rect">
                      <a:avLst/>
                    </a:prstGeom>
                    <a:noFill/>
                    <a:ln>
                      <a:noFill/>
                    </a:ln>
                  </pic:spPr>
                </pic:pic>
              </a:graphicData>
            </a:graphic>
          </wp:inline>
        </w:drawing>
      </w:r>
      <w:bookmarkEnd w:id="0"/>
      <w:r w:rsidR="001444BB">
        <w:rPr>
          <w:b/>
          <w:sz w:val="28"/>
        </w:rPr>
        <w:t xml:space="preserve"> </w:t>
      </w:r>
    </w:p>
    <w:p w:rsidR="005838B4" w:rsidRDefault="001444BB">
      <w:pPr>
        <w:spacing w:after="0" w:line="259" w:lineRule="auto"/>
        <w:ind w:right="0" w:firstLine="0"/>
        <w:jc w:val="right"/>
      </w:pPr>
      <w:r>
        <w:rPr>
          <w:b/>
          <w:sz w:val="28"/>
        </w:rPr>
        <w:t xml:space="preserve"> </w:t>
      </w:r>
    </w:p>
    <w:p w:rsidR="005838B4" w:rsidRDefault="001444BB">
      <w:pPr>
        <w:spacing w:after="0" w:line="259" w:lineRule="auto"/>
        <w:ind w:right="0" w:firstLine="0"/>
        <w:jc w:val="left"/>
      </w:pPr>
      <w:r>
        <w:rPr>
          <w:b/>
          <w:sz w:val="28"/>
        </w:rPr>
        <w:t xml:space="preserve"> </w:t>
      </w:r>
    </w:p>
    <w:p w:rsidR="005838B4" w:rsidRDefault="001444BB">
      <w:pPr>
        <w:pStyle w:val="1"/>
        <w:spacing w:after="227"/>
        <w:ind w:right="84"/>
      </w:pPr>
      <w:r>
        <w:lastRenderedPageBreak/>
        <w:t xml:space="preserve">1.Пояснительная записка </w:t>
      </w:r>
    </w:p>
    <w:p w:rsidR="005838B4" w:rsidRDefault="001444BB">
      <w:pPr>
        <w:ind w:left="-15" w:right="69" w:firstLine="361"/>
      </w:pPr>
      <w:r>
        <w:t xml:space="preserve">На уроках биологии в </w:t>
      </w:r>
      <w:proofErr w:type="gramStart"/>
      <w:r>
        <w:t>9  классах</w:t>
      </w:r>
      <w:proofErr w:type="gramEnd"/>
      <w:r>
        <w:t xml:space="preserve"> недостаточное количество часов отведено для тщательной отработки  знаний и умений базового уровня. 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 </w:t>
      </w:r>
    </w:p>
    <w:p w:rsidR="005838B4" w:rsidRDefault="001444BB">
      <w:pPr>
        <w:spacing w:after="12"/>
        <w:ind w:left="-15" w:right="69" w:firstLine="361"/>
      </w:pPr>
      <w:r>
        <w:t xml:space="preserve">Учитывая результаты анализа экзаменуемых на протяжении нескольких лет, 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 особенности митоза и мейоза, фотосинтеза и хемосинтеза, биогеоценоза и </w:t>
      </w:r>
      <w:proofErr w:type="spellStart"/>
      <w:r>
        <w:t>агроценоза</w:t>
      </w:r>
      <w:proofErr w:type="spellEnd"/>
      <w:r>
        <w:t xml:space="preserve">, характеристика классов покрытосеменных растений, позвоночных животных. </w:t>
      </w:r>
    </w:p>
    <w:p w:rsidR="005838B4" w:rsidRDefault="001444BB">
      <w:pPr>
        <w:ind w:left="-15" w:right="69" w:firstLine="361"/>
      </w:pPr>
      <w:r>
        <w:t xml:space="preserve">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 формулировать мировоззренческие выводы на основе знаний биологических теорий, законов, закономерностей. </w:t>
      </w:r>
    </w:p>
    <w:p w:rsidR="005838B4" w:rsidRDefault="001444BB">
      <w:pPr>
        <w:ind w:left="-15" w:right="69" w:firstLine="361"/>
      </w:pPr>
      <w:r>
        <w:t xml:space="preserve"> В ходе групповых занятий следует уделять большое внимание формированию предметной компетентности - природоохранной, </w:t>
      </w:r>
      <w:proofErr w:type="spellStart"/>
      <w:r>
        <w:t>здоровьесберегающей</w:t>
      </w:r>
      <w:proofErr w:type="spellEnd"/>
      <w:r>
        <w:t xml:space="preserve">, исследовательской,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кратко, по существу вопроса письменно излагать свои мысли при выполнении заданий со свободным развёрнутым ответом. </w:t>
      </w:r>
    </w:p>
    <w:p w:rsidR="005838B4" w:rsidRDefault="001444BB">
      <w:pPr>
        <w:ind w:left="-15" w:right="69" w:firstLine="361"/>
      </w:pPr>
      <w:r>
        <w:t xml:space="preserve">Курс создан для обучающихся 9 классов. Занятия </w:t>
      </w:r>
      <w:proofErr w:type="gramStart"/>
      <w:r>
        <w:t>проводятся  1</w:t>
      </w:r>
      <w:proofErr w:type="gramEnd"/>
      <w:r>
        <w:t xml:space="preserve"> раз в неделю по 1часу. Занятия начинаются с ноября месяца, таким образом курс рассчитан на 26 часов. </w:t>
      </w:r>
    </w:p>
    <w:p w:rsidR="005838B4" w:rsidRDefault="001444BB">
      <w:pPr>
        <w:ind w:left="-15" w:right="69" w:firstLine="361"/>
      </w:pPr>
      <w:r>
        <w:t xml:space="preserve">В качестве текущего контроля знаний и </w:t>
      </w:r>
      <w:proofErr w:type="gramStart"/>
      <w:r>
        <w:t>умений</w:t>
      </w:r>
      <w:proofErr w:type="gramEnd"/>
      <w:r>
        <w:t xml:space="preserve">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текущий и прошедший года. </w:t>
      </w:r>
    </w:p>
    <w:p w:rsidR="005838B4" w:rsidRDefault="001444BB">
      <w:pPr>
        <w:spacing w:after="61"/>
        <w:ind w:left="-15" w:right="69" w:firstLine="0"/>
      </w:pPr>
      <w:r>
        <w:rPr>
          <w:b/>
        </w:rPr>
        <w:t xml:space="preserve"> </w:t>
      </w:r>
      <w:r>
        <w:rPr>
          <w:b/>
          <w:u w:val="single" w:color="000000"/>
        </w:rPr>
        <w:t>Цель:</w:t>
      </w:r>
      <w:r>
        <w:rPr>
          <w:b/>
        </w:rPr>
        <w:t xml:space="preserve"> </w:t>
      </w:r>
      <w:r>
        <w:t xml:space="preserve">Подготовка </w:t>
      </w:r>
      <w:proofErr w:type="gramStart"/>
      <w:r>
        <w:t>к  успешной</w:t>
      </w:r>
      <w:proofErr w:type="gramEnd"/>
      <w:r>
        <w:t xml:space="preserve">  сдаче ОГЭ обучающихся 9  классов. </w:t>
      </w:r>
    </w:p>
    <w:p w:rsidR="005838B4" w:rsidRDefault="001444BB">
      <w:pPr>
        <w:spacing w:after="59" w:line="259" w:lineRule="auto"/>
        <w:ind w:right="0" w:firstLine="0"/>
        <w:jc w:val="left"/>
      </w:pPr>
      <w:r>
        <w:rPr>
          <w:b/>
          <w:u w:val="single" w:color="000000"/>
        </w:rPr>
        <w:t>Задачи:</w:t>
      </w:r>
      <w:r>
        <w:t xml:space="preserve"> </w:t>
      </w:r>
    </w:p>
    <w:p w:rsidR="005838B4" w:rsidRDefault="001444BB">
      <w:pPr>
        <w:numPr>
          <w:ilvl w:val="0"/>
          <w:numId w:val="1"/>
        </w:numPr>
        <w:spacing w:after="9"/>
        <w:ind w:right="69"/>
      </w:pPr>
      <w:r>
        <w:t xml:space="preserve">повторить и закрепить наиболее значимые темы   из основной школы изучаемые на заключительном этапе общего биологического образования; </w:t>
      </w:r>
    </w:p>
    <w:p w:rsidR="005838B4" w:rsidRDefault="001444BB">
      <w:pPr>
        <w:numPr>
          <w:ilvl w:val="0"/>
          <w:numId w:val="1"/>
        </w:numPr>
        <w:spacing w:after="6"/>
        <w:ind w:right="69"/>
      </w:pPr>
      <w:r>
        <w:t xml:space="preserve">закрепить материал, который ежегодно вызывает затруднения при сдаче ОГЭ; </w:t>
      </w:r>
    </w:p>
    <w:p w:rsidR="005838B4" w:rsidRDefault="001444BB">
      <w:pPr>
        <w:numPr>
          <w:ilvl w:val="0"/>
          <w:numId w:val="1"/>
        </w:numPr>
        <w:ind w:right="69"/>
      </w:pPr>
      <w:r>
        <w:t xml:space="preserve">формировать у обучающихся умения работать с текстом, рисунками, схемами, извлекать и анализировать информацию из различных источников; </w:t>
      </w:r>
    </w:p>
    <w:p w:rsidR="005838B4" w:rsidRDefault="001444BB">
      <w:pPr>
        <w:numPr>
          <w:ilvl w:val="0"/>
          <w:numId w:val="1"/>
        </w:numPr>
        <w:spacing w:after="13"/>
        <w:ind w:right="69"/>
      </w:pPr>
      <w:r>
        <w:lastRenderedPageBreak/>
        <w:t xml:space="preserve">научить четко и кратко, по существу вопроса письменно излагать свои мысли при выполнении заданий со свободным развёрнутым ответом. </w:t>
      </w:r>
    </w:p>
    <w:p w:rsidR="005838B4" w:rsidRDefault="001444BB">
      <w:pPr>
        <w:spacing w:after="34" w:line="259" w:lineRule="auto"/>
        <w:ind w:left="711" w:right="0" w:firstLine="0"/>
        <w:jc w:val="left"/>
      </w:pPr>
      <w:r>
        <w:t xml:space="preserve"> </w:t>
      </w:r>
    </w:p>
    <w:p w:rsidR="005838B4" w:rsidRDefault="001444BB">
      <w:pPr>
        <w:pStyle w:val="2"/>
        <w:ind w:left="-5"/>
      </w:pPr>
      <w:r>
        <w:t xml:space="preserve">2. Планируемые </w:t>
      </w:r>
      <w:proofErr w:type="gramStart"/>
      <w:r>
        <w:t>результаты  освоения</w:t>
      </w:r>
      <w:proofErr w:type="gramEnd"/>
      <w:r>
        <w:t xml:space="preserve"> курса  </w:t>
      </w:r>
    </w:p>
    <w:p w:rsidR="005838B4" w:rsidRDefault="001444BB">
      <w:pPr>
        <w:ind w:left="-15" w:right="69" w:firstLine="0"/>
      </w:pPr>
      <w:r>
        <w:rPr>
          <w:b/>
        </w:rPr>
        <w:t>Личностные результаты</w:t>
      </w:r>
      <w:r>
        <w:t xml:space="preserve">: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 </w:t>
      </w:r>
    </w:p>
    <w:p w:rsidR="005838B4" w:rsidRDefault="001444BB">
      <w:pPr>
        <w:numPr>
          <w:ilvl w:val="0"/>
          <w:numId w:val="2"/>
        </w:numPr>
        <w:spacing w:after="9"/>
        <w:ind w:right="69" w:firstLine="0"/>
      </w:pPr>
      <w:r>
        <w:t xml:space="preserve">Готовность и способность обучающихся к саморазвитию и самообразованию на основе мотивации к обучению и познанию; </w:t>
      </w:r>
    </w:p>
    <w:p w:rsidR="005838B4" w:rsidRDefault="001444BB">
      <w:pPr>
        <w:numPr>
          <w:ilvl w:val="0"/>
          <w:numId w:val="2"/>
        </w:numPr>
        <w:spacing w:after="0"/>
        <w:ind w:right="69" w:firstLine="0"/>
      </w:pPr>
      <w:proofErr w:type="spellStart"/>
      <w:r>
        <w:t>Сформированность</w:t>
      </w:r>
      <w:proofErr w:type="spellEnd"/>
      <w: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5838B4" w:rsidRDefault="001444BB">
      <w:pPr>
        <w:numPr>
          <w:ilvl w:val="0"/>
          <w:numId w:val="2"/>
        </w:numPr>
        <w:spacing w:after="0"/>
        <w:ind w:right="69" w:firstLine="0"/>
      </w:pP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5838B4" w:rsidRDefault="001444BB">
      <w:pPr>
        <w:numPr>
          <w:ilvl w:val="0"/>
          <w:numId w:val="2"/>
        </w:numPr>
        <w:spacing w:after="0"/>
        <w:ind w:right="69" w:firstLine="0"/>
      </w:pPr>
      <w:proofErr w:type="spellStart"/>
      <w:r>
        <w:t>Сформированность</w:t>
      </w:r>
      <w:proofErr w:type="spellEnd"/>
      <w:r>
        <w:t xml:space="preserve"> ценности здорового и безопасного образа жизни; </w:t>
      </w:r>
      <w:proofErr w:type="spellStart"/>
      <w:r>
        <w:t>интериоризация</w:t>
      </w:r>
      <w:proofErr w:type="spellEnd"/>
      <w: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5838B4" w:rsidRDefault="001444BB">
      <w:pPr>
        <w:numPr>
          <w:ilvl w:val="0"/>
          <w:numId w:val="2"/>
        </w:numPr>
        <w:spacing w:after="3"/>
        <w:ind w:right="69" w:firstLine="0"/>
      </w:pPr>
      <w:proofErr w:type="spellStart"/>
      <w:r>
        <w:t>Сформированность</w:t>
      </w:r>
      <w:proofErr w:type="spellEnd"/>
      <w: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5838B4" w:rsidRDefault="001444BB">
      <w:pPr>
        <w:spacing w:after="72" w:line="259" w:lineRule="auto"/>
        <w:ind w:right="0" w:firstLine="0"/>
        <w:jc w:val="left"/>
      </w:pPr>
      <w:r>
        <w:t xml:space="preserve"> </w:t>
      </w:r>
    </w:p>
    <w:p w:rsidR="005838B4" w:rsidRDefault="001444BB">
      <w:pPr>
        <w:pStyle w:val="2"/>
        <w:ind w:left="-5"/>
      </w:pPr>
      <w:proofErr w:type="spellStart"/>
      <w:r>
        <w:t>Метапредметные</w:t>
      </w:r>
      <w:proofErr w:type="spellEnd"/>
      <w:r>
        <w:t xml:space="preserve"> результаты</w:t>
      </w:r>
      <w:r>
        <w:rPr>
          <w:b w:val="0"/>
        </w:rPr>
        <w:t xml:space="preserve"> </w:t>
      </w:r>
    </w:p>
    <w:p w:rsidR="005838B4" w:rsidRDefault="001444BB">
      <w:pPr>
        <w:ind w:left="-15" w:right="69" w:firstLine="0"/>
      </w:pPr>
      <w:r>
        <w:rPr>
          <w:i/>
        </w:rPr>
        <w:t>Регулятивные УУД</w:t>
      </w:r>
      <w:r>
        <w:t>: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верно выполненное задание от неверного. Учиться совместно с учителем и другими учениками давать</w:t>
      </w:r>
      <w:r>
        <w:rPr>
          <w:rFonts w:ascii="Segoe UI Symbol" w:eastAsia="Segoe UI Symbol" w:hAnsi="Segoe UI Symbol" w:cs="Segoe UI Symbol"/>
        </w:rPr>
        <w:t></w:t>
      </w:r>
      <w:r>
        <w:t xml:space="preserve"> эмоциональную оценку деятельности товарищей.  </w:t>
      </w:r>
    </w:p>
    <w:p w:rsidR="005838B4" w:rsidRDefault="001444BB">
      <w:pPr>
        <w:ind w:left="-15" w:right="69" w:firstLine="0"/>
      </w:pP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5838B4" w:rsidRDefault="001444BB">
      <w:pPr>
        <w:numPr>
          <w:ilvl w:val="0"/>
          <w:numId w:val="3"/>
        </w:numPr>
        <w:spacing w:after="0" w:line="259" w:lineRule="auto"/>
        <w:ind w:right="69"/>
      </w:pPr>
      <w:r>
        <w:t xml:space="preserve">анализировать </w:t>
      </w:r>
      <w:r>
        <w:tab/>
        <w:t xml:space="preserve">существующие </w:t>
      </w:r>
      <w:r>
        <w:tab/>
        <w:t xml:space="preserve">и </w:t>
      </w:r>
      <w:r>
        <w:tab/>
        <w:t xml:space="preserve">планировать </w:t>
      </w:r>
      <w:r>
        <w:tab/>
        <w:t xml:space="preserve">будущие </w:t>
      </w:r>
      <w:r>
        <w:tab/>
        <w:t xml:space="preserve">образовательные </w:t>
      </w:r>
    </w:p>
    <w:p w:rsidR="005838B4" w:rsidRDefault="001444BB">
      <w:pPr>
        <w:ind w:left="-15" w:right="69" w:firstLine="0"/>
      </w:pPr>
      <w:r>
        <w:t xml:space="preserve">результаты; </w:t>
      </w:r>
    </w:p>
    <w:p w:rsidR="005838B4" w:rsidRDefault="001444BB">
      <w:pPr>
        <w:numPr>
          <w:ilvl w:val="0"/>
          <w:numId w:val="3"/>
        </w:numPr>
        <w:ind w:right="69"/>
      </w:pPr>
      <w:r>
        <w:t xml:space="preserve">идентифицировать собственные проблемы и определять главную проблему; </w:t>
      </w:r>
      <w:r>
        <w:rPr>
          <w:rFonts w:ascii="Segoe UI Symbol" w:eastAsia="Segoe UI Symbol" w:hAnsi="Segoe UI Symbol" w:cs="Segoe UI Symbol"/>
        </w:rPr>
        <w:t></w:t>
      </w:r>
      <w:r>
        <w:rPr>
          <w:rFonts w:ascii="Arial" w:eastAsia="Arial" w:hAnsi="Arial" w:cs="Arial"/>
        </w:rPr>
        <w:t xml:space="preserve"> </w:t>
      </w:r>
      <w:r>
        <w:t xml:space="preserve">выдвигать версии решения проблемы, формулировать гипотезы, предвосхищать конечный результат; </w:t>
      </w:r>
    </w:p>
    <w:p w:rsidR="005838B4" w:rsidRDefault="001444BB">
      <w:pPr>
        <w:numPr>
          <w:ilvl w:val="0"/>
          <w:numId w:val="3"/>
        </w:numPr>
        <w:ind w:right="69"/>
      </w:pPr>
      <w:r>
        <w:t xml:space="preserve">ставить цель деятельности на основе определенной проблемы и существующих возможностей; </w:t>
      </w:r>
      <w:r>
        <w:rPr>
          <w:rFonts w:ascii="Segoe UI Symbol" w:eastAsia="Segoe UI Symbol" w:hAnsi="Segoe UI Symbol" w:cs="Segoe UI Symbol"/>
        </w:rPr>
        <w:t></w:t>
      </w:r>
      <w:r>
        <w:rPr>
          <w:rFonts w:ascii="Arial" w:eastAsia="Arial" w:hAnsi="Arial" w:cs="Arial"/>
        </w:rPr>
        <w:t xml:space="preserve"> </w:t>
      </w:r>
      <w:r>
        <w:t xml:space="preserve">формулировать учебные задачи как шаги достижения поставленной цели деятельности; </w:t>
      </w:r>
    </w:p>
    <w:p w:rsidR="005838B4" w:rsidRDefault="001444BB">
      <w:pPr>
        <w:numPr>
          <w:ilvl w:val="0"/>
          <w:numId w:val="3"/>
        </w:numPr>
        <w:spacing w:after="10"/>
        <w:ind w:right="69"/>
      </w:pPr>
      <w:r>
        <w:lastRenderedPageBreak/>
        <w:t xml:space="preserve">обосновывать целевые ориентиры и приоритеты ссылками на ценности, указывая и обосновывая логическую последовательность шагов. </w:t>
      </w:r>
    </w:p>
    <w:p w:rsidR="005838B4" w:rsidRDefault="001444BB">
      <w:pPr>
        <w:ind w:left="-15" w:right="69" w:firstLine="0"/>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Pr>
          <w:b/>
        </w:rPr>
        <w:t xml:space="preserve"> </w:t>
      </w:r>
    </w:p>
    <w:p w:rsidR="005838B4" w:rsidRDefault="001444BB">
      <w:pPr>
        <w:numPr>
          <w:ilvl w:val="0"/>
          <w:numId w:val="3"/>
        </w:numPr>
        <w:spacing w:after="48" w:line="259" w:lineRule="auto"/>
        <w:ind w:right="69"/>
      </w:pPr>
      <w:r>
        <w:t xml:space="preserve">определять </w:t>
      </w:r>
      <w:r>
        <w:tab/>
        <w:t xml:space="preserve">необходимые </w:t>
      </w:r>
      <w:r>
        <w:tab/>
        <w:t xml:space="preserve">действие(я) </w:t>
      </w:r>
      <w:r>
        <w:tab/>
        <w:t xml:space="preserve">в </w:t>
      </w:r>
      <w:r>
        <w:tab/>
        <w:t xml:space="preserve">соответствии </w:t>
      </w:r>
      <w:r>
        <w:tab/>
        <w:t xml:space="preserve">с </w:t>
      </w:r>
      <w:r>
        <w:tab/>
        <w:t xml:space="preserve">учебной </w:t>
      </w:r>
      <w:r>
        <w:tab/>
        <w:t xml:space="preserve">и познавательной задачей и составлять алгоритм их выполнения; </w:t>
      </w:r>
    </w:p>
    <w:p w:rsidR="005838B4" w:rsidRDefault="001444BB">
      <w:pPr>
        <w:numPr>
          <w:ilvl w:val="0"/>
          <w:numId w:val="3"/>
        </w:numPr>
        <w:ind w:right="69"/>
      </w:pPr>
      <w:r>
        <w:t xml:space="preserve">обосновывать и осуществлять выбор наиболее эффективных способов решения учебных и познавательных задач; </w:t>
      </w:r>
    </w:p>
    <w:p w:rsidR="005838B4" w:rsidRDefault="001444BB">
      <w:pPr>
        <w:numPr>
          <w:ilvl w:val="0"/>
          <w:numId w:val="3"/>
        </w:numPr>
        <w:ind w:right="69"/>
      </w:pPr>
      <w:r>
        <w:t xml:space="preserve">определять/находить, в том числе из предложенных вариантов, условия для выполнения учебной и познавательной задачи; </w:t>
      </w:r>
    </w:p>
    <w:p w:rsidR="005838B4" w:rsidRDefault="001444BB">
      <w:pPr>
        <w:numPr>
          <w:ilvl w:val="0"/>
          <w:numId w:val="3"/>
        </w:numPr>
        <w:ind w:right="69"/>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5838B4" w:rsidRDefault="001444BB">
      <w:pPr>
        <w:numPr>
          <w:ilvl w:val="0"/>
          <w:numId w:val="3"/>
        </w:numPr>
        <w:spacing w:after="0" w:line="259" w:lineRule="auto"/>
        <w:ind w:right="69"/>
      </w:pPr>
      <w:r>
        <w:t xml:space="preserve">выбирать </w:t>
      </w:r>
      <w:r>
        <w:tab/>
        <w:t xml:space="preserve">из </w:t>
      </w:r>
      <w:r>
        <w:tab/>
        <w:t xml:space="preserve">предложенных </w:t>
      </w:r>
      <w:r>
        <w:tab/>
        <w:t xml:space="preserve">вариантов </w:t>
      </w:r>
      <w:r>
        <w:tab/>
        <w:t xml:space="preserve">и </w:t>
      </w:r>
      <w:r>
        <w:tab/>
        <w:t xml:space="preserve">самостоятельно </w:t>
      </w:r>
      <w:r>
        <w:tab/>
        <w:t xml:space="preserve">искать </w:t>
      </w:r>
    </w:p>
    <w:p w:rsidR="005838B4" w:rsidRDefault="001444BB">
      <w:pPr>
        <w:ind w:left="-15" w:right="69" w:firstLine="0"/>
      </w:pPr>
      <w:r>
        <w:t xml:space="preserve">средства/ресурсы для решения задачи/достижения цели; </w:t>
      </w:r>
    </w:p>
    <w:p w:rsidR="005838B4" w:rsidRDefault="001444BB">
      <w:pPr>
        <w:numPr>
          <w:ilvl w:val="0"/>
          <w:numId w:val="3"/>
        </w:numPr>
        <w:spacing w:after="0" w:line="259" w:lineRule="auto"/>
        <w:ind w:right="69"/>
      </w:pPr>
      <w:r>
        <w:t xml:space="preserve">составлять </w:t>
      </w:r>
      <w:r>
        <w:tab/>
        <w:t xml:space="preserve">план </w:t>
      </w:r>
      <w:r>
        <w:tab/>
        <w:t xml:space="preserve">решения </w:t>
      </w:r>
      <w:r>
        <w:tab/>
        <w:t xml:space="preserve">проблемы </w:t>
      </w:r>
      <w:r>
        <w:tab/>
        <w:t xml:space="preserve">(выполнения </w:t>
      </w:r>
      <w:r>
        <w:tab/>
        <w:t xml:space="preserve">проекта, </w:t>
      </w:r>
      <w:r>
        <w:tab/>
        <w:t xml:space="preserve">проведения </w:t>
      </w:r>
    </w:p>
    <w:p w:rsidR="005838B4" w:rsidRDefault="001444BB">
      <w:pPr>
        <w:spacing w:after="0"/>
        <w:ind w:left="-15" w:right="69" w:firstLine="0"/>
      </w:pPr>
      <w:r>
        <w:t xml:space="preserve">исследования); </w:t>
      </w:r>
    </w:p>
    <w:p w:rsidR="005838B4" w:rsidRDefault="001444BB">
      <w:pPr>
        <w:ind w:left="-15" w:right="69" w:firstLine="0"/>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5838B4" w:rsidRDefault="001444BB">
      <w:pPr>
        <w:numPr>
          <w:ilvl w:val="0"/>
          <w:numId w:val="3"/>
        </w:numPr>
        <w:ind w:right="69"/>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5838B4" w:rsidRDefault="001444BB">
      <w:pPr>
        <w:numPr>
          <w:ilvl w:val="0"/>
          <w:numId w:val="3"/>
        </w:numPr>
        <w:spacing w:after="0" w:line="259" w:lineRule="auto"/>
        <w:ind w:right="69"/>
      </w:pPr>
      <w:r>
        <w:t xml:space="preserve">систематизировать </w:t>
      </w:r>
      <w:r>
        <w:tab/>
        <w:t xml:space="preserve">(в </w:t>
      </w:r>
      <w:r>
        <w:tab/>
        <w:t xml:space="preserve">том </w:t>
      </w:r>
      <w:r>
        <w:tab/>
        <w:t xml:space="preserve">числе </w:t>
      </w:r>
      <w:r>
        <w:tab/>
        <w:t xml:space="preserve">выбирать </w:t>
      </w:r>
      <w:r>
        <w:tab/>
        <w:t xml:space="preserve">приоритетные) </w:t>
      </w:r>
      <w:r>
        <w:tab/>
        <w:t xml:space="preserve">критерии </w:t>
      </w:r>
    </w:p>
    <w:p w:rsidR="005838B4" w:rsidRDefault="001444BB">
      <w:pPr>
        <w:ind w:left="-15" w:right="69" w:firstLine="0"/>
      </w:pPr>
      <w:r>
        <w:t xml:space="preserve">планируемых результатов и оценки своей деятельности; </w:t>
      </w:r>
    </w:p>
    <w:p w:rsidR="005838B4" w:rsidRDefault="001444BB">
      <w:pPr>
        <w:numPr>
          <w:ilvl w:val="0"/>
          <w:numId w:val="3"/>
        </w:numPr>
        <w:ind w:right="69"/>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838B4" w:rsidRDefault="001444BB">
      <w:pPr>
        <w:numPr>
          <w:ilvl w:val="0"/>
          <w:numId w:val="3"/>
        </w:numPr>
        <w:spacing w:after="10"/>
        <w:ind w:right="69"/>
      </w:pPr>
      <w:r>
        <w:t xml:space="preserve">оценивать свою деятельность, аргументируя причины достижения или отсутствия планируемого результата; </w:t>
      </w:r>
    </w:p>
    <w:p w:rsidR="005838B4" w:rsidRDefault="001444BB">
      <w:pPr>
        <w:spacing w:after="21" w:line="259" w:lineRule="auto"/>
        <w:ind w:right="0" w:firstLine="0"/>
        <w:jc w:val="left"/>
      </w:pPr>
      <w:r>
        <w:t xml:space="preserve"> </w:t>
      </w:r>
    </w:p>
    <w:p w:rsidR="005838B4" w:rsidRDefault="001444BB">
      <w:pPr>
        <w:ind w:left="-15" w:right="69" w:firstLine="0"/>
      </w:pPr>
      <w:r>
        <w:rPr>
          <w:i/>
        </w:rPr>
        <w:t>Познавательные УУД</w:t>
      </w:r>
      <w: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5838B4" w:rsidRDefault="001444BB">
      <w:pPr>
        <w:ind w:left="-15" w:right="69" w:firstLine="0"/>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5838B4" w:rsidRDefault="001444BB">
      <w:pPr>
        <w:numPr>
          <w:ilvl w:val="0"/>
          <w:numId w:val="3"/>
        </w:numPr>
        <w:ind w:right="69"/>
      </w:pPr>
      <w:r>
        <w:t xml:space="preserve">подбирать слова, соподчиненные ключевому слову, определяющие его признаки и свойства; </w:t>
      </w:r>
    </w:p>
    <w:p w:rsidR="005838B4" w:rsidRDefault="001444BB">
      <w:pPr>
        <w:numPr>
          <w:ilvl w:val="0"/>
          <w:numId w:val="3"/>
        </w:numPr>
        <w:ind w:right="69"/>
      </w:pPr>
      <w:r>
        <w:t xml:space="preserve">выстраивать логическую цепочку, состоящую из ключевого слова и соподчиненных ему слов; </w:t>
      </w:r>
    </w:p>
    <w:p w:rsidR="005838B4" w:rsidRDefault="001444BB">
      <w:pPr>
        <w:numPr>
          <w:ilvl w:val="0"/>
          <w:numId w:val="3"/>
        </w:numPr>
        <w:ind w:right="69"/>
      </w:pPr>
      <w:r>
        <w:lastRenderedPageBreak/>
        <w:t xml:space="preserve">выделять общий признак двух или нескольких </w:t>
      </w:r>
      <w:proofErr w:type="gramStart"/>
      <w:r>
        <w:t>предметов</w:t>
      </w:r>
      <w:proofErr w:type="gramEnd"/>
      <w:r>
        <w:t xml:space="preserve"> или явлений и объяснять их сходство; </w:t>
      </w:r>
    </w:p>
    <w:p w:rsidR="005838B4" w:rsidRDefault="001444BB">
      <w:pPr>
        <w:numPr>
          <w:ilvl w:val="0"/>
          <w:numId w:val="3"/>
        </w:numPr>
        <w:ind w:right="69"/>
      </w:pPr>
      <w:r>
        <w:t xml:space="preserve">объединять предметы и явления в группы по определенным признакам, сравнивать, классифицировать и обобщать факты и явления; </w:t>
      </w:r>
    </w:p>
    <w:p w:rsidR="005838B4" w:rsidRDefault="001444BB">
      <w:pPr>
        <w:numPr>
          <w:ilvl w:val="0"/>
          <w:numId w:val="3"/>
        </w:numPr>
        <w:spacing w:after="0"/>
        <w:ind w:right="69"/>
      </w:pPr>
      <w:r>
        <w:t xml:space="preserve">выделять явление из общего ряда других явлений; </w:t>
      </w:r>
    </w:p>
    <w:p w:rsidR="005838B4" w:rsidRDefault="001444BB">
      <w:pPr>
        <w:numPr>
          <w:ilvl w:val="0"/>
          <w:numId w:val="3"/>
        </w:numPr>
        <w:ind w:right="69"/>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5838B4" w:rsidRDefault="001444BB">
      <w:pPr>
        <w:numPr>
          <w:ilvl w:val="0"/>
          <w:numId w:val="3"/>
        </w:numPr>
        <w:ind w:right="69"/>
      </w:pPr>
      <w:r>
        <w:t xml:space="preserve">строить рассуждение от общих закономерностей к частным явлениям и от частных явлений к общим закономерностям; </w:t>
      </w:r>
    </w:p>
    <w:p w:rsidR="005838B4" w:rsidRDefault="001444BB">
      <w:pPr>
        <w:numPr>
          <w:ilvl w:val="0"/>
          <w:numId w:val="3"/>
        </w:numPr>
        <w:spacing w:after="9"/>
        <w:ind w:right="69"/>
      </w:pPr>
      <w:r>
        <w:t xml:space="preserve">строить рассуждение на основе сравнения предметов и явлений, выделяя при этом общие признаки; </w:t>
      </w:r>
    </w:p>
    <w:p w:rsidR="005838B4" w:rsidRDefault="001444BB">
      <w:pPr>
        <w:spacing w:after="17" w:line="259" w:lineRule="auto"/>
        <w:ind w:right="0" w:firstLine="0"/>
        <w:jc w:val="left"/>
      </w:pPr>
      <w:r>
        <w:t xml:space="preserve"> </w:t>
      </w:r>
    </w:p>
    <w:p w:rsidR="005838B4" w:rsidRDefault="001444BB">
      <w:pPr>
        <w:spacing w:after="8"/>
        <w:ind w:left="-15" w:right="69" w:firstLine="0"/>
      </w:pPr>
      <w:r>
        <w:rPr>
          <w:i/>
        </w:rPr>
        <w:t xml:space="preserve">Коммуникативные </w:t>
      </w:r>
      <w:proofErr w:type="gramStart"/>
      <w:r>
        <w:rPr>
          <w:i/>
        </w:rPr>
        <w:t>УУД</w:t>
      </w:r>
      <w:r>
        <w:t>:  Донести</w:t>
      </w:r>
      <w:proofErr w:type="gramEnd"/>
      <w:r>
        <w:t xml:space="preserve">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Pr>
          <w:rFonts w:ascii="Segoe UI Symbol" w:eastAsia="Segoe UI Symbol" w:hAnsi="Segoe UI Symbol" w:cs="Segoe UI Symbol"/>
        </w:rPr>
        <w:t></w:t>
      </w:r>
      <w:r>
        <w:t xml:space="preserve"> критика). </w:t>
      </w:r>
    </w:p>
    <w:p w:rsidR="005838B4" w:rsidRDefault="001444BB">
      <w:pPr>
        <w:ind w:left="-15" w:right="69" w:firstLine="0"/>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5838B4" w:rsidRDefault="001444BB">
      <w:pPr>
        <w:numPr>
          <w:ilvl w:val="0"/>
          <w:numId w:val="3"/>
        </w:numPr>
        <w:ind w:right="69"/>
      </w:pPr>
      <w:r>
        <w:t xml:space="preserve">определять задачу коммуникации и в соответствии с ней отбирать речевые средства; </w:t>
      </w:r>
    </w:p>
    <w:p w:rsidR="005838B4" w:rsidRDefault="001444BB">
      <w:pPr>
        <w:numPr>
          <w:ilvl w:val="0"/>
          <w:numId w:val="3"/>
        </w:numPr>
        <w:spacing w:after="10"/>
        <w:ind w:right="69"/>
      </w:pPr>
      <w:r>
        <w:t xml:space="preserve">отбирать и использовать речевые средства в процессе коммуникации с другими людьми (диалог в паре, в малой группе и т. д.); </w:t>
      </w:r>
    </w:p>
    <w:p w:rsidR="005838B4" w:rsidRDefault="001444BB">
      <w:pPr>
        <w:spacing w:after="14"/>
        <w:ind w:left="-15" w:right="69" w:firstLine="0"/>
      </w:pPr>
      <w:r>
        <w:t xml:space="preserve">представлять в устной или письменной форме развернутый план собственной деятельности </w:t>
      </w:r>
    </w:p>
    <w:p w:rsidR="005838B4" w:rsidRDefault="001444BB">
      <w:pPr>
        <w:ind w:left="-15" w:right="69" w:firstLine="0"/>
      </w:pPr>
      <w:r>
        <w:t xml:space="preserve">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rsidR="005838B4" w:rsidRDefault="001444BB">
      <w:pPr>
        <w:numPr>
          <w:ilvl w:val="0"/>
          <w:numId w:val="3"/>
        </w:numPr>
        <w:ind w:right="69"/>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5838B4" w:rsidRDefault="001444BB">
      <w:pPr>
        <w:numPr>
          <w:ilvl w:val="0"/>
          <w:numId w:val="3"/>
        </w:numPr>
        <w:spacing w:after="0"/>
        <w:ind w:right="69"/>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5838B4" w:rsidRDefault="001444BB">
      <w:pPr>
        <w:spacing w:after="33" w:line="259" w:lineRule="auto"/>
        <w:ind w:left="711" w:right="0" w:firstLine="0"/>
        <w:jc w:val="left"/>
      </w:pPr>
      <w:r>
        <w:t xml:space="preserve"> </w:t>
      </w:r>
    </w:p>
    <w:p w:rsidR="005838B4" w:rsidRDefault="001444BB">
      <w:pPr>
        <w:spacing w:after="3" w:line="269" w:lineRule="auto"/>
        <w:ind w:left="-5" w:right="0" w:hanging="10"/>
      </w:pPr>
      <w:r>
        <w:rPr>
          <w:b/>
        </w:rPr>
        <w:t xml:space="preserve">Предметные результаты: </w:t>
      </w:r>
    </w:p>
    <w:p w:rsidR="005838B4" w:rsidRDefault="001444BB">
      <w:pPr>
        <w:spacing w:after="33" w:line="269" w:lineRule="auto"/>
        <w:ind w:left="721" w:right="0" w:hanging="10"/>
      </w:pPr>
      <w:r>
        <w:rPr>
          <w:b/>
        </w:rPr>
        <w:t xml:space="preserve">Выпускник научится: </w:t>
      </w:r>
    </w:p>
    <w:p w:rsidR="005838B4" w:rsidRDefault="001444BB">
      <w:pPr>
        <w:numPr>
          <w:ilvl w:val="0"/>
          <w:numId w:val="3"/>
        </w:numPr>
        <w:ind w:right="69"/>
      </w:pPr>
      <w:r>
        <w:t>выделять существенные признаки биологических объектов (вида, экосистемы, биосферы) и процессов, характерных для сообществ живых организмов;</w:t>
      </w:r>
      <w:r>
        <w:rPr>
          <w:b/>
        </w:rPr>
        <w:t xml:space="preserve"> </w:t>
      </w:r>
    </w:p>
    <w:p w:rsidR="005838B4" w:rsidRDefault="001444BB">
      <w:pPr>
        <w:numPr>
          <w:ilvl w:val="0"/>
          <w:numId w:val="3"/>
        </w:numPr>
        <w:ind w:right="69"/>
      </w:pPr>
      <w:r>
        <w:t>аргументировать, приводить доказательства необходимости защиты окружающей среды;</w:t>
      </w:r>
      <w:r>
        <w:rPr>
          <w:b/>
        </w:rPr>
        <w:t xml:space="preserve"> </w:t>
      </w:r>
    </w:p>
    <w:p w:rsidR="005838B4" w:rsidRDefault="001444BB">
      <w:pPr>
        <w:numPr>
          <w:ilvl w:val="0"/>
          <w:numId w:val="3"/>
        </w:numPr>
        <w:ind w:right="69"/>
      </w:pPr>
      <w:r>
        <w:t xml:space="preserve">аргументировать, приводить доказательства зависимости здоровья человека от состояния окружающей среды; </w:t>
      </w:r>
    </w:p>
    <w:p w:rsidR="005838B4" w:rsidRDefault="001444BB">
      <w:pPr>
        <w:numPr>
          <w:ilvl w:val="0"/>
          <w:numId w:val="3"/>
        </w:numPr>
        <w:ind w:right="69"/>
      </w:pPr>
      <w: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838B4" w:rsidRDefault="001444BB">
      <w:pPr>
        <w:numPr>
          <w:ilvl w:val="0"/>
          <w:numId w:val="3"/>
        </w:numPr>
        <w:ind w:right="69"/>
      </w:pPr>
      <w:r>
        <w:lastRenderedPageBreak/>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5838B4" w:rsidRDefault="001444BB">
      <w:pPr>
        <w:numPr>
          <w:ilvl w:val="0"/>
          <w:numId w:val="3"/>
        </w:numPr>
        <w:ind w:right="69"/>
      </w:pPr>
      <w:r>
        <w:t xml:space="preserve">объяснять общность происхождения и эволюции организмов на основе сопоставления особенностей их строения и функционирования; </w:t>
      </w:r>
    </w:p>
    <w:p w:rsidR="005838B4" w:rsidRDefault="001444BB">
      <w:pPr>
        <w:numPr>
          <w:ilvl w:val="0"/>
          <w:numId w:val="3"/>
        </w:numPr>
        <w:ind w:right="69"/>
      </w:pPr>
      <w:r>
        <w:t xml:space="preserve">объяснять механизмы наследственности и изменчивости, возникновения приспособленности, процесс видообразования; </w:t>
      </w:r>
    </w:p>
    <w:p w:rsidR="005838B4" w:rsidRDefault="001444BB">
      <w:pPr>
        <w:numPr>
          <w:ilvl w:val="0"/>
          <w:numId w:val="3"/>
        </w:numPr>
        <w:ind w:right="69"/>
      </w:pPr>
      <w: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5838B4" w:rsidRDefault="001444BB">
      <w:pPr>
        <w:numPr>
          <w:ilvl w:val="0"/>
          <w:numId w:val="3"/>
        </w:numPr>
        <w:ind w:right="69"/>
      </w:pPr>
      <w:r>
        <w:t xml:space="preserve">сравнивать биологические объекты, процессы; делать выводы и умозаключения на основе сравнения;  </w:t>
      </w:r>
    </w:p>
    <w:p w:rsidR="005838B4" w:rsidRDefault="001444BB">
      <w:pPr>
        <w:numPr>
          <w:ilvl w:val="0"/>
          <w:numId w:val="3"/>
        </w:numPr>
        <w:ind w:right="69"/>
      </w:pPr>
      <w:r>
        <w:t xml:space="preserve">устанавливать взаимосвязи между особенностями строения и функциями органов и систем органов; </w:t>
      </w:r>
    </w:p>
    <w:p w:rsidR="005838B4" w:rsidRDefault="001444BB">
      <w:pPr>
        <w:numPr>
          <w:ilvl w:val="0"/>
          <w:numId w:val="3"/>
        </w:numPr>
        <w:ind w:right="69"/>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838B4" w:rsidRDefault="001444BB">
      <w:pPr>
        <w:numPr>
          <w:ilvl w:val="0"/>
          <w:numId w:val="3"/>
        </w:numPr>
        <w:ind w:right="69"/>
      </w:pPr>
      <w: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838B4" w:rsidRDefault="001444BB">
      <w:pPr>
        <w:numPr>
          <w:ilvl w:val="0"/>
          <w:numId w:val="3"/>
        </w:numPr>
        <w:ind w:right="69"/>
      </w:pPr>
      <w:r>
        <w:t xml:space="preserve">описывать и использовать приемы выращивания и размножения культурных растений и домашних животных, ухода за ними в </w:t>
      </w:r>
      <w:proofErr w:type="spellStart"/>
      <w:r>
        <w:t>агроценозах</w:t>
      </w:r>
      <w:proofErr w:type="spellEnd"/>
      <w:r>
        <w:t xml:space="preserve">; </w:t>
      </w:r>
    </w:p>
    <w:p w:rsidR="005838B4" w:rsidRDefault="001444BB">
      <w:pPr>
        <w:numPr>
          <w:ilvl w:val="0"/>
          <w:numId w:val="3"/>
        </w:numPr>
        <w:ind w:right="69"/>
      </w:pPr>
      <w: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rsidR="005838B4" w:rsidRDefault="001444BB">
      <w:pPr>
        <w:numPr>
          <w:ilvl w:val="0"/>
          <w:numId w:val="3"/>
        </w:numPr>
        <w:spacing w:after="0"/>
        <w:ind w:right="69"/>
      </w:pPr>
      <w:r>
        <w:t xml:space="preserve">знать и соблюдать правила работы в кабинете биологии. </w:t>
      </w:r>
    </w:p>
    <w:p w:rsidR="005838B4" w:rsidRDefault="001444BB">
      <w:pPr>
        <w:spacing w:after="33" w:line="269" w:lineRule="auto"/>
        <w:ind w:left="721" w:right="0" w:hanging="10"/>
      </w:pPr>
      <w:r>
        <w:rPr>
          <w:b/>
        </w:rPr>
        <w:t xml:space="preserve">Выпускник получит возможность научиться: </w:t>
      </w:r>
    </w:p>
    <w:p w:rsidR="005838B4" w:rsidRDefault="001444BB">
      <w:pPr>
        <w:numPr>
          <w:ilvl w:val="0"/>
          <w:numId w:val="3"/>
        </w:numPr>
        <w:ind w:right="69"/>
      </w:pPr>
      <w:r>
        <w:t xml:space="preserve">понимать экологические проблемы, возникающие в условиях нерационального природопользования, и пути решения этих проблем; </w:t>
      </w:r>
    </w:p>
    <w:p w:rsidR="005838B4" w:rsidRDefault="001444BB">
      <w:pPr>
        <w:numPr>
          <w:ilvl w:val="0"/>
          <w:numId w:val="3"/>
        </w:numPr>
        <w:ind w:right="69"/>
      </w:pPr>
      <w: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rPr>
          <w:b/>
        </w:rPr>
        <w:t xml:space="preserve"> </w:t>
      </w:r>
    </w:p>
    <w:p w:rsidR="005838B4" w:rsidRDefault="001444BB">
      <w:pPr>
        <w:numPr>
          <w:ilvl w:val="0"/>
          <w:numId w:val="3"/>
        </w:numPr>
        <w:ind w:right="69"/>
      </w:pPr>
      <w: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r>
        <w:rPr>
          <w:b/>
        </w:rPr>
        <w:t xml:space="preserve"> </w:t>
      </w:r>
    </w:p>
    <w:p w:rsidR="005838B4" w:rsidRDefault="001444BB">
      <w:pPr>
        <w:numPr>
          <w:ilvl w:val="0"/>
          <w:numId w:val="3"/>
        </w:numPr>
        <w:ind w:right="69"/>
      </w:pPr>
      <w: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w:t>
      </w:r>
      <w:proofErr w:type="spellStart"/>
      <w:r>
        <w:t>эмоциональноценностное</w:t>
      </w:r>
      <w:proofErr w:type="spellEnd"/>
      <w:r>
        <w:t xml:space="preserve"> отношение к объектам живой природы); </w:t>
      </w:r>
    </w:p>
    <w:p w:rsidR="005838B4" w:rsidRDefault="001444BB">
      <w:pPr>
        <w:numPr>
          <w:ilvl w:val="0"/>
          <w:numId w:val="3"/>
        </w:numPr>
        <w:ind w:right="69"/>
      </w:pPr>
      <w: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5838B4" w:rsidRDefault="001444BB">
      <w:pPr>
        <w:numPr>
          <w:ilvl w:val="0"/>
          <w:numId w:val="3"/>
        </w:numPr>
        <w:spacing w:after="0"/>
        <w:ind w:right="69"/>
      </w:pPr>
      <w:r>
        <w:t xml:space="preserve">работать в группе сверстников при решении </w:t>
      </w:r>
      <w:proofErr w:type="gramStart"/>
      <w:r>
        <w:t>познавательных задач</w:t>
      </w:r>
      <w:proofErr w:type="gramEnd"/>
      <w: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r>
        <w:rPr>
          <w:b/>
        </w:rPr>
        <w:t xml:space="preserve"> </w:t>
      </w:r>
    </w:p>
    <w:p w:rsidR="005838B4" w:rsidRDefault="001444BB">
      <w:pPr>
        <w:spacing w:after="69" w:line="259" w:lineRule="auto"/>
        <w:ind w:right="0" w:firstLine="0"/>
        <w:jc w:val="left"/>
      </w:pPr>
      <w:r>
        <w:t xml:space="preserve"> </w:t>
      </w:r>
    </w:p>
    <w:p w:rsidR="005838B4" w:rsidRDefault="001444BB">
      <w:pPr>
        <w:pStyle w:val="2"/>
        <w:spacing w:after="51"/>
        <w:ind w:left="-5"/>
      </w:pPr>
      <w:r>
        <w:lastRenderedPageBreak/>
        <w:t xml:space="preserve">3.Содержание учебного курса </w:t>
      </w:r>
    </w:p>
    <w:p w:rsidR="005838B4" w:rsidRDefault="001444BB">
      <w:pPr>
        <w:spacing w:after="57"/>
        <w:ind w:left="-15" w:right="69" w:firstLine="0"/>
      </w:pPr>
      <w:r>
        <w:rPr>
          <w:b/>
        </w:rPr>
        <w:t>Тема 1. Биология как наука. Методы биологии (1 ч)</w:t>
      </w:r>
      <w: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5838B4" w:rsidRDefault="001444BB">
      <w:pPr>
        <w:ind w:left="-15" w:right="69" w:firstLine="0"/>
      </w:pPr>
      <w:r>
        <w:rPr>
          <w:b/>
        </w:rPr>
        <w:t>Тема 2. Признаки живых организмов (2 ч)</w:t>
      </w:r>
      <w:r>
        <w:t xml:space="preserve"> Клеточное строение организмов как доказательство их родства, единства живой природы. Клетка как биологическая система. 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w:t>
      </w:r>
      <w:proofErr w:type="spellStart"/>
      <w:r>
        <w:t>эукариотической</w:t>
      </w:r>
      <w:proofErr w:type="spellEnd"/>
      <w:r>
        <w:t xml:space="preserve"> клетки. Мембранные и </w:t>
      </w:r>
      <w:proofErr w:type="spellStart"/>
      <w:r>
        <w:t>немембранные</w:t>
      </w:r>
      <w:proofErr w:type="spellEnd"/>
      <w:r>
        <w:t xml:space="preserve"> органоиды. Органоиды клетки, их структура, назначение в клетке. Органоиды клеток представителей разных таксонов. Включения клетки, </w:t>
      </w:r>
      <w:proofErr w:type="spellStart"/>
      <w:r>
        <w:t>цитоскелет</w:t>
      </w:r>
      <w:proofErr w:type="spellEnd"/>
      <w:r>
        <w:t xml:space="preserve">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w:t>
      </w:r>
      <w:proofErr w:type="spellStart"/>
      <w:r>
        <w:t>Комплементарность</w:t>
      </w:r>
      <w:proofErr w:type="spellEnd"/>
      <w:r>
        <w:t>.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r>
        <w:rPr>
          <w:b/>
        </w:rPr>
        <w:t xml:space="preserve">  </w:t>
      </w:r>
    </w:p>
    <w:p w:rsidR="005838B4" w:rsidRDefault="001444BB">
      <w:pPr>
        <w:ind w:left="-15" w:right="69" w:firstLine="0"/>
      </w:pPr>
      <w:r>
        <w:rPr>
          <w:b/>
        </w:rPr>
        <w:t>Тема 3. Система, многообразие и эволюция живой природы (7 ч)</w:t>
      </w:r>
      <w:r>
        <w:t xml:space="preserve"> 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 </w:t>
      </w:r>
    </w:p>
    <w:p w:rsidR="005838B4" w:rsidRDefault="001444BB">
      <w:pPr>
        <w:ind w:left="-15" w:right="69" w:firstLine="0"/>
      </w:pPr>
      <w:r>
        <w:rPr>
          <w:b/>
        </w:rPr>
        <w:t>Тема 4.  Человек и его здоровье (11 ч)</w:t>
      </w:r>
      <w:r>
        <w:t xml:space="preserve"> Сходство человека с животными и отличие от них. Общий план строения и процессы жизнедеятельности человека. </w:t>
      </w:r>
      <w:proofErr w:type="spellStart"/>
      <w:proofErr w:type="gramStart"/>
      <w:r>
        <w:t>Нейро</w:t>
      </w:r>
      <w:proofErr w:type="spellEnd"/>
      <w:r>
        <w:t>-гуморальная</w:t>
      </w:r>
      <w:proofErr w:type="gramEnd"/>
      <w: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w:t>
      </w:r>
      <w:r>
        <w:lastRenderedPageBreak/>
        <w:t xml:space="preserve">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Структурно функциональные единицы органов. Обмен веществ и превращение энергии в организме человека. Витамины. Выделение продуктов жизнедеятельности. Система выделения. Структурно функциональные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Структурно функциональные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w:t>
      </w:r>
      <w:r>
        <w:tab/>
        <w:t xml:space="preserve">мочеполовые, </w:t>
      </w:r>
      <w:r>
        <w:tab/>
        <w:t xml:space="preserve">органов </w:t>
      </w:r>
      <w:r>
        <w:tab/>
        <w:t xml:space="preserve">дыхания). </w:t>
      </w:r>
      <w:r>
        <w:tab/>
        <w:t xml:space="preserve">Предупреждение </w:t>
      </w:r>
      <w:r>
        <w:tab/>
        <w:t xml:space="preserve">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w:t>
      </w:r>
      <w:r>
        <w:tab/>
        <w:t xml:space="preserve">травмах </w:t>
      </w:r>
      <w:r>
        <w:tab/>
        <w:t xml:space="preserve">опорно-двигательного </w:t>
      </w:r>
      <w:r>
        <w:tab/>
        <w:t xml:space="preserve">аппарата, </w:t>
      </w:r>
      <w:r>
        <w:tab/>
        <w:t xml:space="preserve">ожогах, </w:t>
      </w:r>
      <w:r>
        <w:tab/>
        <w:t xml:space="preserve">обморожениях, повреждении зрения </w:t>
      </w:r>
    </w:p>
    <w:p w:rsidR="005838B4" w:rsidRDefault="001444BB">
      <w:pPr>
        <w:ind w:left="-15" w:right="69" w:firstLine="0"/>
      </w:pPr>
      <w:r>
        <w:rPr>
          <w:b/>
        </w:rPr>
        <w:t>Тема 5.  Взаимосвязи организмов и окружающей среды (3 ч</w:t>
      </w:r>
      <w: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t>Экосистемная</w:t>
      </w:r>
      <w:proofErr w:type="spellEnd"/>
      <w:r>
        <w:t xml:space="preserve">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w:t>
      </w:r>
      <w:proofErr w:type="spellStart"/>
      <w:r>
        <w:t>агроэкосистем</w:t>
      </w:r>
      <w:proofErr w:type="spellEnd"/>
      <w:r>
        <w:t xml:space="preserve">.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 </w:t>
      </w:r>
    </w:p>
    <w:p w:rsidR="005838B4" w:rsidRDefault="001444BB">
      <w:pPr>
        <w:spacing w:after="1" w:line="269" w:lineRule="auto"/>
        <w:ind w:left="10" w:right="0" w:hanging="10"/>
        <w:jc w:val="left"/>
      </w:pPr>
      <w:r>
        <w:rPr>
          <w:b/>
        </w:rPr>
        <w:lastRenderedPageBreak/>
        <w:t>Тема 6. «Решение демонстрационных вариантов ГИА» (2 ч)</w:t>
      </w:r>
      <w:r>
        <w:t xml:space="preserve"> Характеристика структуры </w:t>
      </w:r>
      <w:r>
        <w:tab/>
        <w:t xml:space="preserve">и </w:t>
      </w:r>
      <w:r>
        <w:tab/>
        <w:t xml:space="preserve">содержания </w:t>
      </w:r>
      <w:r>
        <w:tab/>
        <w:t xml:space="preserve">экзаменационной </w:t>
      </w:r>
      <w:r>
        <w:tab/>
        <w:t xml:space="preserve">работы. </w:t>
      </w:r>
      <w:r>
        <w:tab/>
        <w:t xml:space="preserve">Распределение </w:t>
      </w:r>
      <w:r>
        <w:tab/>
        <w:t xml:space="preserve">заданий экзаменационной работы по содержанию, проверяемым умениям и видам деятельности. Распределение </w:t>
      </w:r>
      <w:r>
        <w:tab/>
        <w:t xml:space="preserve">заданий </w:t>
      </w:r>
      <w:r>
        <w:tab/>
        <w:t xml:space="preserve">экзаменационной </w:t>
      </w:r>
      <w:r>
        <w:tab/>
        <w:t xml:space="preserve">работы </w:t>
      </w:r>
      <w:r>
        <w:tab/>
        <w:t xml:space="preserve">по </w:t>
      </w:r>
      <w:r>
        <w:tab/>
        <w:t xml:space="preserve">уровню </w:t>
      </w:r>
      <w:r>
        <w:tab/>
        <w:t xml:space="preserve">сложности </w:t>
      </w:r>
      <w:r>
        <w:tab/>
        <w:t xml:space="preserve">Время выполнения работы. Выполнение демонстрационных вариантов ГИА. Разбор типичных ошибок. Рекомендации по выполнению. </w:t>
      </w:r>
    </w:p>
    <w:p w:rsidR="005838B4" w:rsidRDefault="001444BB">
      <w:pPr>
        <w:spacing w:after="72" w:line="259" w:lineRule="auto"/>
        <w:ind w:right="0" w:firstLine="0"/>
        <w:jc w:val="left"/>
      </w:pPr>
      <w:r>
        <w:t xml:space="preserve"> </w:t>
      </w:r>
    </w:p>
    <w:p w:rsidR="005838B4" w:rsidRDefault="001444BB">
      <w:pPr>
        <w:pStyle w:val="2"/>
        <w:ind w:left="-5"/>
      </w:pPr>
      <w:r>
        <w:t xml:space="preserve">4.Тематическое планирование  </w:t>
      </w:r>
    </w:p>
    <w:p w:rsidR="005838B4" w:rsidRDefault="001444BB">
      <w:pPr>
        <w:spacing w:after="0" w:line="259" w:lineRule="auto"/>
        <w:ind w:right="72" w:firstLine="0"/>
        <w:jc w:val="center"/>
      </w:pPr>
      <w:r>
        <w:rPr>
          <w:b/>
        </w:rPr>
        <w:t xml:space="preserve"> </w:t>
      </w:r>
    </w:p>
    <w:tbl>
      <w:tblPr>
        <w:tblStyle w:val="TableGrid"/>
        <w:tblW w:w="9614" w:type="dxa"/>
        <w:tblInd w:w="-110" w:type="dxa"/>
        <w:tblCellMar>
          <w:top w:w="7" w:type="dxa"/>
          <w:left w:w="106" w:type="dxa"/>
          <w:right w:w="62" w:type="dxa"/>
        </w:tblCellMar>
        <w:tblLook w:val="04A0" w:firstRow="1" w:lastRow="0" w:firstColumn="1" w:lastColumn="0" w:noHBand="0" w:noVBand="1"/>
      </w:tblPr>
      <w:tblGrid>
        <w:gridCol w:w="908"/>
        <w:gridCol w:w="5301"/>
        <w:gridCol w:w="1700"/>
        <w:gridCol w:w="1705"/>
      </w:tblGrid>
      <w:tr w:rsidR="005838B4">
        <w:trPr>
          <w:trHeight w:val="965"/>
        </w:trPr>
        <w:tc>
          <w:tcPr>
            <w:tcW w:w="9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5" w:right="0" w:firstLine="0"/>
              <w:jc w:val="left"/>
            </w:pPr>
            <w:r>
              <w:t xml:space="preserve">№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Тема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5" w:right="0" w:firstLine="0"/>
              <w:jc w:val="left"/>
            </w:pPr>
            <w:r>
              <w:t xml:space="preserve">Количество часов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5" w:right="130" w:firstLine="0"/>
              <w:jc w:val="left"/>
            </w:pPr>
            <w:r>
              <w:t xml:space="preserve">Число </w:t>
            </w:r>
            <w:proofErr w:type="spellStart"/>
            <w:r>
              <w:t>практическ</w:t>
            </w:r>
            <w:proofErr w:type="spellEnd"/>
            <w:r>
              <w:t xml:space="preserve"> их работ </w:t>
            </w:r>
          </w:p>
        </w:tc>
      </w:tr>
      <w:tr w:rsidR="005838B4">
        <w:trPr>
          <w:trHeight w:val="562"/>
        </w:trPr>
        <w:tc>
          <w:tcPr>
            <w:tcW w:w="908"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5" w:right="0" w:firstLine="0"/>
              <w:jc w:val="center"/>
            </w:pPr>
            <w:r>
              <w:t xml:space="preserve">1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24" w:line="259" w:lineRule="auto"/>
              <w:ind w:right="0" w:firstLine="0"/>
            </w:pPr>
            <w:r>
              <w:rPr>
                <w:b/>
              </w:rPr>
              <w:t xml:space="preserve">Тема 1 Биология как наука. Методы биологии </w:t>
            </w:r>
          </w:p>
          <w:p w:rsidR="005838B4" w:rsidRDefault="001444BB">
            <w:pPr>
              <w:spacing w:after="0" w:line="259" w:lineRule="auto"/>
              <w:ind w:right="0" w:firstLine="0"/>
              <w:jc w:val="left"/>
            </w:pPr>
            <w:r>
              <w:rPr>
                <w:b/>
              </w:rPr>
              <w:t>(1 ч.)</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rPr>
                <w:b/>
              </w:rPr>
              <w:t>1</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rPr>
                <w:b/>
              </w:rPr>
              <w:t xml:space="preserve"> </w:t>
            </w:r>
          </w:p>
        </w:tc>
      </w:tr>
      <w:tr w:rsidR="005838B4">
        <w:trPr>
          <w:trHeight w:val="327"/>
        </w:trPr>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5" w:right="0" w:firstLine="0"/>
              <w:jc w:val="center"/>
            </w:pPr>
            <w:r>
              <w:t xml:space="preserve">2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Тема 2 Признаки живых организмов (2 ч)</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rPr>
                <w:b/>
              </w:rPr>
              <w:t>2</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t xml:space="preserve"> </w:t>
            </w:r>
          </w:p>
        </w:tc>
      </w:tr>
      <w:tr w:rsidR="005838B4">
        <w:trPr>
          <w:trHeight w:val="432"/>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2.1</w:t>
            </w:r>
            <w:r>
              <w:rPr>
                <w:rFonts w:ascii="Arial" w:eastAsia="Arial" w:hAnsi="Arial" w:cs="Arial"/>
              </w:rPr>
              <w:t xml:space="preserve"> </w:t>
            </w:r>
            <w:r>
              <w:t xml:space="preserve">Клеточное строение организмов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t xml:space="preserve"> </w:t>
            </w:r>
          </w:p>
        </w:tc>
      </w:tr>
      <w:tr w:rsidR="005838B4">
        <w:trPr>
          <w:trHeight w:val="442"/>
        </w:trPr>
        <w:tc>
          <w:tcPr>
            <w:tcW w:w="0" w:type="auto"/>
            <w:vMerge/>
            <w:tcBorders>
              <w:top w:val="nil"/>
              <w:left w:val="single" w:sz="4" w:space="0" w:color="000000"/>
              <w:bottom w:val="single" w:sz="4" w:space="0" w:color="000000"/>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2.2</w:t>
            </w:r>
            <w:r>
              <w:rPr>
                <w:rFonts w:ascii="Arial" w:eastAsia="Arial" w:hAnsi="Arial" w:cs="Arial"/>
              </w:rPr>
              <w:t xml:space="preserve"> </w:t>
            </w:r>
            <w:r>
              <w:t xml:space="preserve">Признаки живых организмов.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44" w:firstLine="0"/>
              <w:jc w:val="center"/>
            </w:pPr>
            <w:r>
              <w:t xml:space="preserve">1 </w:t>
            </w:r>
          </w:p>
        </w:tc>
      </w:tr>
      <w:tr w:rsidR="005838B4">
        <w:trPr>
          <w:trHeight w:val="562"/>
        </w:trPr>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5" w:right="0" w:firstLine="0"/>
              <w:jc w:val="center"/>
            </w:pPr>
            <w:r>
              <w:t xml:space="preserve">3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pPr>
            <w:r>
              <w:rPr>
                <w:b/>
              </w:rPr>
              <w:t>Тема 3 Система, многообразие и эволюция живой природы (7 ч)</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rPr>
                <w:b/>
              </w:rPr>
              <w:t>7</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t xml:space="preserve"> </w:t>
            </w:r>
          </w:p>
        </w:tc>
      </w:tr>
      <w:tr w:rsidR="005838B4">
        <w:trPr>
          <w:trHeight w:val="413"/>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3.1 Царство Бактерии.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rPr>
                <w:b/>
              </w:rPr>
              <w:t xml:space="preserve"> </w:t>
            </w:r>
          </w:p>
        </w:tc>
      </w:tr>
      <w:tr w:rsidR="005838B4">
        <w:trPr>
          <w:trHeight w:val="442"/>
        </w:trPr>
        <w:tc>
          <w:tcPr>
            <w:tcW w:w="0" w:type="auto"/>
            <w:vMerge/>
            <w:tcBorders>
              <w:top w:val="nil"/>
              <w:left w:val="single" w:sz="4" w:space="0" w:color="000000"/>
              <w:bottom w:val="nil"/>
              <w:right w:val="single" w:sz="4" w:space="0" w:color="000000"/>
            </w:tcBorders>
            <w:vAlign w:val="center"/>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3.2 Царство Грибы.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rPr>
                <w:b/>
              </w:rPr>
              <w:t xml:space="preserve"> </w:t>
            </w:r>
          </w:p>
        </w:tc>
      </w:tr>
      <w:tr w:rsidR="005838B4">
        <w:trPr>
          <w:trHeight w:val="408"/>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3.3 Царство Растения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44" w:firstLine="0"/>
              <w:jc w:val="center"/>
            </w:pPr>
            <w:r>
              <w:t xml:space="preserve">1 </w:t>
            </w:r>
          </w:p>
        </w:tc>
      </w:tr>
      <w:tr w:rsidR="005838B4">
        <w:trPr>
          <w:trHeight w:val="346"/>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3.4. Царство Животные.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 w:right="0" w:firstLine="0"/>
              <w:jc w:val="center"/>
            </w:pPr>
            <w:r>
              <w:t xml:space="preserve"> </w:t>
            </w:r>
          </w:p>
        </w:tc>
      </w:tr>
      <w:tr w:rsidR="005838B4">
        <w:trPr>
          <w:trHeight w:val="365"/>
        </w:trPr>
        <w:tc>
          <w:tcPr>
            <w:tcW w:w="0" w:type="auto"/>
            <w:vMerge/>
            <w:tcBorders>
              <w:top w:val="nil"/>
              <w:left w:val="single" w:sz="4" w:space="0" w:color="000000"/>
              <w:bottom w:val="single" w:sz="4" w:space="0" w:color="000000"/>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3.5 Учение об эволюции органического мира.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39"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44" w:firstLine="0"/>
              <w:jc w:val="center"/>
            </w:pPr>
            <w:r>
              <w:t xml:space="preserve">1 </w:t>
            </w:r>
          </w:p>
        </w:tc>
      </w:tr>
      <w:tr w:rsidR="005838B4">
        <w:trPr>
          <w:trHeight w:val="326"/>
        </w:trPr>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91" w:right="0" w:firstLine="0"/>
              <w:jc w:val="center"/>
            </w:pPr>
            <w:r>
              <w:t xml:space="preserve">4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Тема 4 Человек и его здоровье (11 ч)</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3" w:right="0" w:firstLine="0"/>
              <w:jc w:val="center"/>
            </w:pPr>
            <w:r>
              <w:rPr>
                <w:b/>
              </w:rPr>
              <w:t>11</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rPr>
                <w:b/>
              </w:rPr>
              <w:t xml:space="preserve"> </w:t>
            </w:r>
          </w:p>
        </w:tc>
      </w:tr>
      <w:tr w:rsidR="005838B4">
        <w:trPr>
          <w:trHeight w:val="1666"/>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23" w:line="293" w:lineRule="auto"/>
              <w:ind w:right="183" w:firstLine="0"/>
            </w:pPr>
            <w:r>
              <w:t xml:space="preserve">4.1. Сходство человека с животными и отличие от них. Общий план строения и процессы жизнедеятельности человека. </w:t>
            </w:r>
          </w:p>
          <w:p w:rsidR="005838B4" w:rsidRDefault="001444BB">
            <w:pPr>
              <w:spacing w:after="0" w:line="259" w:lineRule="auto"/>
              <w:ind w:right="0" w:firstLine="0"/>
            </w:pPr>
            <w:r>
              <w:t xml:space="preserve">4.2. </w:t>
            </w:r>
            <w:proofErr w:type="spellStart"/>
            <w:proofErr w:type="gramStart"/>
            <w:r>
              <w:t>Нейро</w:t>
            </w:r>
            <w:proofErr w:type="spellEnd"/>
            <w:r>
              <w:t>-гуморальная</w:t>
            </w:r>
            <w:proofErr w:type="gramEnd"/>
            <w:r>
              <w:t xml:space="preserve"> регуляция процессов жизнедеятельности организма.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1</w:t>
            </w:r>
            <w:r>
              <w:rPr>
                <w:b/>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1</w:t>
            </w:r>
            <w:r>
              <w:rPr>
                <w:b/>
              </w:rPr>
              <w:t xml:space="preserve"> </w:t>
            </w:r>
          </w:p>
        </w:tc>
      </w:tr>
      <w:tr w:rsidR="005838B4">
        <w:trPr>
          <w:trHeight w:val="979"/>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80" w:lineRule="auto"/>
              <w:ind w:right="0" w:firstLine="0"/>
              <w:jc w:val="left"/>
            </w:pPr>
            <w:r>
              <w:t xml:space="preserve">4.3. Питание. Система пищеварения. Роль ферментов в пищеварении. </w:t>
            </w:r>
          </w:p>
          <w:p w:rsidR="005838B4" w:rsidRDefault="001444BB">
            <w:pPr>
              <w:spacing w:after="0" w:line="259" w:lineRule="auto"/>
              <w:ind w:right="0" w:firstLine="0"/>
              <w:jc w:val="left"/>
            </w:pPr>
            <w:r>
              <w:t xml:space="preserve">4.4. Дыхание. Система дыхания.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 xml:space="preserve">1 </w:t>
            </w:r>
          </w:p>
        </w:tc>
      </w:tr>
      <w:tr w:rsidR="005838B4">
        <w:trPr>
          <w:trHeight w:val="941"/>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16" w:line="259" w:lineRule="auto"/>
              <w:ind w:right="0" w:firstLine="0"/>
              <w:jc w:val="left"/>
            </w:pPr>
            <w:r>
              <w:t xml:space="preserve">4.5. Внутренняя среда организма. </w:t>
            </w:r>
          </w:p>
          <w:p w:rsidR="005838B4" w:rsidRDefault="001444BB">
            <w:pPr>
              <w:spacing w:after="0" w:line="259" w:lineRule="auto"/>
              <w:ind w:right="0" w:firstLine="0"/>
              <w:jc w:val="left"/>
            </w:pPr>
            <w:r>
              <w:t xml:space="preserve">4.6. Транспорт веществ. Кровеносная и лимфатическая системы.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t xml:space="preserve"> </w:t>
            </w:r>
          </w:p>
        </w:tc>
      </w:tr>
      <w:tr w:rsidR="005838B4">
        <w:trPr>
          <w:trHeight w:val="509"/>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4.7. Обмен веществ и превращение энергии.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 xml:space="preserve">1 </w:t>
            </w:r>
          </w:p>
        </w:tc>
      </w:tr>
      <w:tr w:rsidR="005838B4">
        <w:trPr>
          <w:trHeight w:val="836"/>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19" w:line="259" w:lineRule="auto"/>
              <w:ind w:right="0" w:firstLine="0"/>
              <w:jc w:val="left"/>
            </w:pPr>
            <w:r>
              <w:t xml:space="preserve">4.8. Выделение продуктов жизнедеятельности. </w:t>
            </w:r>
          </w:p>
          <w:p w:rsidR="005838B4" w:rsidRDefault="001444BB">
            <w:pPr>
              <w:spacing w:after="25" w:line="259" w:lineRule="auto"/>
              <w:ind w:right="0" w:firstLine="0"/>
              <w:jc w:val="left"/>
            </w:pPr>
            <w:r>
              <w:t xml:space="preserve">Система выделения. </w:t>
            </w:r>
          </w:p>
          <w:p w:rsidR="005838B4" w:rsidRDefault="001444BB">
            <w:pPr>
              <w:spacing w:after="0" w:line="259" w:lineRule="auto"/>
              <w:ind w:right="0" w:firstLine="0"/>
              <w:jc w:val="left"/>
            </w:pPr>
            <w:r>
              <w:t xml:space="preserve">4.9. Покровы тела и их функции.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t xml:space="preserve"> </w:t>
            </w:r>
          </w:p>
        </w:tc>
      </w:tr>
      <w:tr w:rsidR="005838B4">
        <w:trPr>
          <w:trHeight w:val="562"/>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4.10. Размножение и развитие организма человека.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 xml:space="preserve">1 </w:t>
            </w:r>
          </w:p>
        </w:tc>
      </w:tr>
      <w:tr w:rsidR="005838B4">
        <w:trPr>
          <w:trHeight w:val="994"/>
        </w:trPr>
        <w:tc>
          <w:tcPr>
            <w:tcW w:w="0" w:type="auto"/>
            <w:vMerge/>
            <w:tcBorders>
              <w:top w:val="nil"/>
              <w:left w:val="single" w:sz="4" w:space="0" w:color="000000"/>
              <w:bottom w:val="nil"/>
              <w:right w:val="single" w:sz="4" w:space="0" w:color="000000"/>
            </w:tcBorders>
            <w:vAlign w:val="bottom"/>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7" w:line="274" w:lineRule="auto"/>
              <w:ind w:right="0" w:firstLine="0"/>
              <w:jc w:val="left"/>
            </w:pPr>
            <w:r>
              <w:t xml:space="preserve">4.11. Опора и движение. Опорно-двигательный аппарат. </w:t>
            </w:r>
          </w:p>
          <w:p w:rsidR="005838B4" w:rsidRDefault="001444BB">
            <w:pPr>
              <w:spacing w:after="0" w:line="259" w:lineRule="auto"/>
              <w:ind w:right="0" w:firstLine="0"/>
              <w:jc w:val="left"/>
            </w:pPr>
            <w:r>
              <w:t xml:space="preserve">4.12. Органы чувств, их роль в жизни человека.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 xml:space="preserve">1 </w:t>
            </w:r>
          </w:p>
          <w:p w:rsidR="005838B4" w:rsidRDefault="001444BB">
            <w:pPr>
              <w:spacing w:after="0" w:line="259" w:lineRule="auto"/>
              <w:ind w:left="97" w:right="0" w:firstLine="0"/>
              <w:jc w:val="center"/>
            </w:pPr>
            <w:r>
              <w:t xml:space="preserve"> </w:t>
            </w:r>
          </w:p>
        </w:tc>
      </w:tr>
      <w:tr w:rsidR="005838B4">
        <w:trPr>
          <w:trHeight w:val="562"/>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pPr>
            <w:r>
              <w:t xml:space="preserve">4.13. Психология и поведение человека. Высшая нервная деятельность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t xml:space="preserve"> </w:t>
            </w:r>
          </w:p>
        </w:tc>
      </w:tr>
      <w:tr w:rsidR="005838B4">
        <w:trPr>
          <w:trHeight w:val="562"/>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4.13. Гигиена. Здоровый образ жизни. Инфекционные заболевания.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t xml:space="preserve"> </w:t>
            </w:r>
          </w:p>
        </w:tc>
      </w:tr>
      <w:tr w:rsidR="005838B4">
        <w:trPr>
          <w:trHeight w:val="716"/>
        </w:trPr>
        <w:tc>
          <w:tcPr>
            <w:tcW w:w="0" w:type="auto"/>
            <w:vMerge/>
            <w:tcBorders>
              <w:top w:val="nil"/>
              <w:left w:val="single" w:sz="4" w:space="0" w:color="000000"/>
              <w:bottom w:val="single" w:sz="4" w:space="0" w:color="000000"/>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4.14. Приемы оказания первой доврачебной помощи при неотложных ситуациях.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 xml:space="preserve">1 </w:t>
            </w:r>
          </w:p>
        </w:tc>
      </w:tr>
      <w:tr w:rsidR="005838B4">
        <w:trPr>
          <w:trHeight w:val="562"/>
        </w:trPr>
        <w:tc>
          <w:tcPr>
            <w:tcW w:w="908" w:type="dxa"/>
            <w:vMerge w:val="restart"/>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8" w:right="0" w:firstLine="0"/>
              <w:jc w:val="center"/>
            </w:pPr>
            <w:r>
              <w:t xml:space="preserve"> </w:t>
            </w:r>
          </w:p>
          <w:p w:rsidR="005838B4" w:rsidRDefault="001444BB">
            <w:pPr>
              <w:spacing w:after="0" w:line="259" w:lineRule="auto"/>
              <w:ind w:left="98" w:right="0" w:firstLine="0"/>
              <w:jc w:val="center"/>
            </w:pPr>
            <w:r>
              <w:t xml:space="preserve"> </w:t>
            </w:r>
          </w:p>
          <w:p w:rsidR="005838B4" w:rsidRDefault="001444BB">
            <w:pPr>
              <w:spacing w:after="0" w:line="259" w:lineRule="auto"/>
              <w:ind w:left="45" w:right="0" w:firstLine="0"/>
              <w:jc w:val="center"/>
            </w:pPr>
            <w:r>
              <w:t xml:space="preserve">5.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Тема 5 Взаимосвязи организмов и окружающей среды (3 ч)</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rPr>
                <w:b/>
              </w:rPr>
              <w:t>3</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rPr>
                <w:b/>
              </w:rPr>
              <w:t xml:space="preserve"> </w:t>
            </w:r>
          </w:p>
        </w:tc>
      </w:tr>
      <w:tr w:rsidR="005838B4">
        <w:trPr>
          <w:trHeight w:val="739"/>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pPr>
            <w:r>
              <w:t xml:space="preserve">Влияние экологических факторов на организмы. Взаимодействия видов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t xml:space="preserve"> </w:t>
            </w:r>
          </w:p>
        </w:tc>
      </w:tr>
      <w:tr w:rsidR="005838B4">
        <w:trPr>
          <w:trHeight w:val="399"/>
        </w:trPr>
        <w:tc>
          <w:tcPr>
            <w:tcW w:w="0" w:type="auto"/>
            <w:vMerge/>
            <w:tcBorders>
              <w:top w:val="nil"/>
              <w:left w:val="single" w:sz="4" w:space="0" w:color="000000"/>
              <w:bottom w:val="nil"/>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proofErr w:type="spellStart"/>
            <w:r>
              <w:t>Экосистемная</w:t>
            </w:r>
            <w:proofErr w:type="spellEnd"/>
            <w:r>
              <w:t xml:space="preserve"> организация живой природы.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97" w:right="0" w:firstLine="0"/>
              <w:jc w:val="center"/>
            </w:pPr>
            <w:r>
              <w:t xml:space="preserve"> </w:t>
            </w:r>
          </w:p>
        </w:tc>
      </w:tr>
      <w:tr w:rsidR="005838B4">
        <w:trPr>
          <w:trHeight w:val="403"/>
        </w:trPr>
        <w:tc>
          <w:tcPr>
            <w:tcW w:w="0" w:type="auto"/>
            <w:vMerge/>
            <w:tcBorders>
              <w:top w:val="nil"/>
              <w:left w:val="single" w:sz="4" w:space="0" w:color="000000"/>
              <w:bottom w:val="single" w:sz="4" w:space="0" w:color="000000"/>
              <w:right w:val="single" w:sz="4" w:space="0" w:color="000000"/>
            </w:tcBorders>
          </w:tcPr>
          <w:p w:rsidR="005838B4" w:rsidRDefault="005838B4">
            <w:pPr>
              <w:spacing w:after="160" w:line="259" w:lineRule="auto"/>
              <w:ind w:right="0" w:firstLine="0"/>
              <w:jc w:val="left"/>
            </w:pP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Учение о биосфере.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t xml:space="preserve">1 </w:t>
            </w:r>
          </w:p>
        </w:tc>
      </w:tr>
      <w:tr w:rsidR="005838B4">
        <w:trPr>
          <w:trHeight w:val="562"/>
        </w:trPr>
        <w:tc>
          <w:tcPr>
            <w:tcW w:w="9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3" w:right="0" w:firstLine="0"/>
              <w:jc w:val="center"/>
            </w:pPr>
            <w:r>
              <w:t xml:space="preserve">6 </w:t>
            </w:r>
          </w:p>
        </w:tc>
        <w:tc>
          <w:tcPr>
            <w:tcW w:w="530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Тема 6 «Решение демонстрационных вариантов ГИА» (6ч)</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7" w:right="0" w:firstLine="0"/>
              <w:jc w:val="center"/>
            </w:pPr>
            <w:r>
              <w:rPr>
                <w:b/>
              </w:rPr>
              <w:t>2</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2" w:right="0" w:firstLine="0"/>
              <w:jc w:val="center"/>
            </w:pPr>
            <w:r>
              <w:rPr>
                <w:b/>
              </w:rPr>
              <w:t>2</w:t>
            </w:r>
            <w:r>
              <w:t xml:space="preserve"> </w:t>
            </w:r>
          </w:p>
        </w:tc>
      </w:tr>
    </w:tbl>
    <w:p w:rsidR="005838B4" w:rsidRDefault="001444BB">
      <w:pPr>
        <w:spacing w:after="64"/>
        <w:ind w:left="-15" w:right="69" w:firstLine="0"/>
      </w:pPr>
      <w:r>
        <w:t xml:space="preserve">\ </w:t>
      </w:r>
    </w:p>
    <w:p w:rsidR="005838B4" w:rsidRDefault="001444BB">
      <w:pPr>
        <w:pStyle w:val="2"/>
        <w:ind w:left="-5"/>
      </w:pPr>
      <w:r>
        <w:t xml:space="preserve">Перечень практических работ </w:t>
      </w:r>
    </w:p>
    <w:tbl>
      <w:tblPr>
        <w:tblStyle w:val="TableGrid"/>
        <w:tblW w:w="9767" w:type="dxa"/>
        <w:tblInd w:w="-125" w:type="dxa"/>
        <w:tblCellMar>
          <w:top w:w="7" w:type="dxa"/>
          <w:left w:w="110" w:type="dxa"/>
          <w:right w:w="179" w:type="dxa"/>
        </w:tblCellMar>
        <w:tblLook w:val="04A0" w:firstRow="1" w:lastRow="0" w:firstColumn="1" w:lastColumn="0" w:noHBand="0" w:noVBand="1"/>
      </w:tblPr>
      <w:tblGrid>
        <w:gridCol w:w="759"/>
        <w:gridCol w:w="7308"/>
        <w:gridCol w:w="1700"/>
      </w:tblGrid>
      <w:tr w:rsidR="005838B4">
        <w:trPr>
          <w:trHeight w:val="1085"/>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60" w:line="259" w:lineRule="auto"/>
              <w:ind w:right="0" w:firstLine="0"/>
              <w:jc w:val="left"/>
            </w:pPr>
            <w:r>
              <w:rPr>
                <w:b/>
              </w:rPr>
              <w:t xml:space="preserve">№ </w:t>
            </w:r>
          </w:p>
          <w:p w:rsidR="005838B4" w:rsidRDefault="001444BB">
            <w:pPr>
              <w:spacing w:after="0" w:line="259" w:lineRule="auto"/>
              <w:ind w:right="0" w:firstLine="0"/>
              <w:jc w:val="left"/>
            </w:pPr>
            <w:r>
              <w:rPr>
                <w:b/>
              </w:rPr>
              <w:t xml:space="preserve">п/п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2454" w:right="0" w:firstLine="0"/>
              <w:jc w:val="left"/>
            </w:pPr>
            <w:r>
              <w:rPr>
                <w:b/>
              </w:rPr>
              <w:t xml:space="preserve">Содержание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46" w:right="0" w:hanging="336"/>
              <w:jc w:val="left"/>
            </w:pPr>
            <w:r>
              <w:rPr>
                <w:b/>
              </w:rPr>
              <w:t xml:space="preserve">Количество часов </w:t>
            </w:r>
          </w:p>
        </w:tc>
      </w:tr>
      <w:tr w:rsidR="005838B4">
        <w:trPr>
          <w:trHeight w:val="797"/>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тестовых заданий по темам: «Биология как наука», «Методы биологии», «Признаки живых организмов»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643"/>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2.</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тестовых заданий по темам: «Царства: Бактерии, Грибы, Растения»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797"/>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3.</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pPr>
            <w:r>
              <w:t xml:space="preserve">Решение тестовых заданий по темам: «Царство Животные, Учение об эволюции органического мира»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797"/>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4.</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Решение тестовых заданий по темам: «Общий план строения человека», «</w:t>
            </w:r>
            <w:proofErr w:type="spellStart"/>
            <w:r>
              <w:t>Нейро</w:t>
            </w:r>
            <w:proofErr w:type="spellEnd"/>
            <w:r>
              <w:t xml:space="preserve">-гуморальная регуляция организма»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648"/>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5.</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тестовых заданий по темам: «Система пищеварения, дыхание»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783"/>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6.</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тестовых заданий по темам: «Внутренняя среда организма человека», «Транспорт веществ» и «Обмен веществ»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797"/>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7.</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тестовых заданий по темам: «Система выделения», «Покровы тела», «Размножение и развитие человека»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797"/>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8.</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pPr>
            <w:r>
              <w:t xml:space="preserve">Решение тестовых заданий по темам: «Опорно-двигательный аппарат», «Органы чувств»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960"/>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9.</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тестовых заданий по темам: «Психология и поведение человека», «Гигиена. Здоровый образ жизни», «Приемы оказания первой помощи»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855"/>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10.</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pPr>
            <w:r>
              <w:t xml:space="preserve">Решение тестовых заданий по теме: «Взаимосвязи организмов и окружающей среды»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57"/>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11.</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демонстрационного варианта ОГЭ прошлого года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86"/>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lastRenderedPageBreak/>
              <w:t>12.</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демонстрационного варианта ОГЭ текущего года.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86"/>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13.</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демонстрационного варианта ОГЭ текущего года.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81"/>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14.</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демонстрационного варианта ОГЭ текущего года.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86"/>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15.</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демонстрационного варианта ОГЭ текущего года.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86"/>
        </w:trPr>
        <w:tc>
          <w:tcPr>
            <w:tcW w:w="759"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sz w:val="28"/>
              </w:rPr>
              <w:t>16.</w:t>
            </w:r>
            <w:r>
              <w:rPr>
                <w:rFonts w:ascii="Arial" w:eastAsia="Arial" w:hAnsi="Arial" w:cs="Arial"/>
                <w:sz w:val="28"/>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Решение демонстрационного варианта ОГЭ текущего года. </w:t>
            </w:r>
          </w:p>
        </w:tc>
        <w:tc>
          <w:tcPr>
            <w:tcW w:w="170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r>
      <w:tr w:rsidR="005838B4">
        <w:trPr>
          <w:trHeight w:val="586"/>
        </w:trPr>
        <w:tc>
          <w:tcPr>
            <w:tcW w:w="8067" w:type="dxa"/>
            <w:gridSpan w:val="2"/>
            <w:tcBorders>
              <w:top w:val="single" w:sz="4" w:space="0" w:color="000000"/>
              <w:left w:val="single" w:sz="4" w:space="0" w:color="000000"/>
              <w:bottom w:val="single" w:sz="4" w:space="0" w:color="000000"/>
              <w:right w:val="nil"/>
            </w:tcBorders>
          </w:tcPr>
          <w:p w:rsidR="005838B4" w:rsidRDefault="001444BB">
            <w:pPr>
              <w:spacing w:after="0" w:line="259" w:lineRule="auto"/>
              <w:ind w:right="0" w:firstLine="0"/>
              <w:jc w:val="left"/>
            </w:pPr>
            <w:r>
              <w:rPr>
                <w:b/>
              </w:rPr>
              <w:t xml:space="preserve">Итого: 12 практических работ </w:t>
            </w:r>
          </w:p>
        </w:tc>
        <w:tc>
          <w:tcPr>
            <w:tcW w:w="1700" w:type="dxa"/>
            <w:tcBorders>
              <w:top w:val="single" w:sz="4" w:space="0" w:color="000000"/>
              <w:left w:val="nil"/>
              <w:bottom w:val="single" w:sz="4" w:space="0" w:color="000000"/>
              <w:right w:val="single" w:sz="4" w:space="0" w:color="000000"/>
            </w:tcBorders>
          </w:tcPr>
          <w:p w:rsidR="005838B4" w:rsidRDefault="005838B4">
            <w:pPr>
              <w:spacing w:after="160" w:line="259" w:lineRule="auto"/>
              <w:ind w:right="0" w:firstLine="0"/>
              <w:jc w:val="left"/>
            </w:pPr>
          </w:p>
        </w:tc>
      </w:tr>
    </w:tbl>
    <w:p w:rsidR="005838B4" w:rsidRDefault="001444BB">
      <w:pPr>
        <w:spacing w:after="0" w:line="259" w:lineRule="auto"/>
        <w:ind w:right="0" w:firstLine="0"/>
        <w:jc w:val="left"/>
      </w:pPr>
      <w:r>
        <w:rPr>
          <w:b/>
          <w:color w:val="FF0000"/>
        </w:rPr>
        <w:t xml:space="preserve"> </w:t>
      </w:r>
    </w:p>
    <w:p w:rsidR="005838B4" w:rsidRDefault="001444BB">
      <w:pPr>
        <w:spacing w:after="0" w:line="259" w:lineRule="auto"/>
        <w:ind w:right="0" w:firstLine="0"/>
        <w:jc w:val="left"/>
      </w:pPr>
      <w:r>
        <w:rPr>
          <w:b/>
          <w:color w:val="FF0000"/>
        </w:rPr>
        <w:t xml:space="preserve"> </w:t>
      </w:r>
    </w:p>
    <w:p w:rsidR="005838B4" w:rsidRDefault="001444BB">
      <w:pPr>
        <w:spacing w:after="0" w:line="259" w:lineRule="auto"/>
        <w:ind w:right="0" w:firstLine="0"/>
        <w:jc w:val="left"/>
      </w:pPr>
      <w:r>
        <w:rPr>
          <w:b/>
          <w:color w:val="FF0000"/>
        </w:rPr>
        <w:t xml:space="preserve"> </w:t>
      </w:r>
    </w:p>
    <w:p w:rsidR="005838B4" w:rsidRDefault="001444BB">
      <w:pPr>
        <w:spacing w:after="0" w:line="259" w:lineRule="auto"/>
        <w:ind w:right="0" w:firstLine="0"/>
        <w:jc w:val="left"/>
      </w:pPr>
      <w:r>
        <w:rPr>
          <w:b/>
          <w:color w:val="FF0000"/>
        </w:rPr>
        <w:t xml:space="preserve"> </w:t>
      </w:r>
    </w:p>
    <w:p w:rsidR="005838B4" w:rsidRDefault="001444BB">
      <w:pPr>
        <w:spacing w:after="0" w:line="259" w:lineRule="auto"/>
        <w:ind w:right="0" w:firstLine="0"/>
        <w:jc w:val="left"/>
      </w:pPr>
      <w:r>
        <w:rPr>
          <w:b/>
          <w:color w:val="FF0000"/>
        </w:rPr>
        <w:t xml:space="preserve"> </w:t>
      </w:r>
    </w:p>
    <w:p w:rsidR="005838B4" w:rsidRDefault="001444BB">
      <w:pPr>
        <w:spacing w:after="23" w:line="259" w:lineRule="auto"/>
        <w:ind w:right="0" w:firstLine="0"/>
        <w:jc w:val="left"/>
      </w:pPr>
      <w:r>
        <w:rPr>
          <w:b/>
          <w:color w:val="FF0000"/>
        </w:rPr>
        <w:t xml:space="preserve"> </w:t>
      </w:r>
    </w:p>
    <w:p w:rsidR="005838B4" w:rsidRDefault="001444BB">
      <w:pPr>
        <w:pStyle w:val="2"/>
        <w:ind w:left="2309" w:right="2397" w:hanging="2324"/>
      </w:pPr>
      <w:r>
        <w:t xml:space="preserve">Приложение №1 «Календарно-тематическое планирование» </w:t>
      </w:r>
    </w:p>
    <w:p w:rsidR="005838B4" w:rsidRDefault="001444BB">
      <w:pPr>
        <w:spacing w:after="0" w:line="259" w:lineRule="auto"/>
        <w:ind w:right="14" w:firstLine="0"/>
        <w:jc w:val="center"/>
      </w:pPr>
      <w:r>
        <w:rPr>
          <w:b/>
        </w:rPr>
        <w:t xml:space="preserve"> </w:t>
      </w:r>
    </w:p>
    <w:tbl>
      <w:tblPr>
        <w:tblStyle w:val="TableGrid"/>
        <w:tblW w:w="10353" w:type="dxa"/>
        <w:tblInd w:w="-566" w:type="dxa"/>
        <w:tblCellMar>
          <w:top w:w="7" w:type="dxa"/>
          <w:left w:w="110" w:type="dxa"/>
        </w:tblCellMar>
        <w:tblLook w:val="04A0" w:firstRow="1" w:lastRow="0" w:firstColumn="1" w:lastColumn="0" w:noHBand="0" w:noVBand="1"/>
      </w:tblPr>
      <w:tblGrid>
        <w:gridCol w:w="839"/>
        <w:gridCol w:w="981"/>
        <w:gridCol w:w="5678"/>
        <w:gridCol w:w="1362"/>
        <w:gridCol w:w="1493"/>
      </w:tblGrid>
      <w:tr w:rsidR="005838B4" w:rsidTr="00754D1A">
        <w:trPr>
          <w:trHeight w:val="1388"/>
        </w:trPr>
        <w:tc>
          <w:tcPr>
            <w:tcW w:w="843"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0" w:right="0" w:firstLine="0"/>
              <w:jc w:val="left"/>
            </w:pPr>
            <w:r>
              <w:t xml:space="preserve">№ п/п </w:t>
            </w:r>
          </w:p>
        </w:tc>
        <w:tc>
          <w:tcPr>
            <w:tcW w:w="98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center"/>
            </w:pPr>
            <w:r>
              <w:t xml:space="preserve">№ </w:t>
            </w:r>
            <w:proofErr w:type="spellStart"/>
            <w:r>
              <w:t>заня</w:t>
            </w:r>
            <w:proofErr w:type="spellEnd"/>
            <w:r>
              <w:t xml:space="preserve"> </w:t>
            </w:r>
            <w:proofErr w:type="spellStart"/>
            <w:r>
              <w:t>тия</w:t>
            </w:r>
            <w:proofErr w:type="spellEnd"/>
            <w:r>
              <w:t xml:space="preserve"> по теме </w:t>
            </w:r>
          </w:p>
        </w:tc>
        <w:tc>
          <w:tcPr>
            <w:tcW w:w="5732" w:type="dxa"/>
            <w:tcBorders>
              <w:top w:val="single" w:sz="4" w:space="0" w:color="000000"/>
              <w:left w:val="single" w:sz="4" w:space="0" w:color="000000"/>
              <w:bottom w:val="single" w:sz="4" w:space="0" w:color="000000"/>
              <w:right w:val="single" w:sz="4" w:space="0" w:color="000000"/>
            </w:tcBorders>
          </w:tcPr>
          <w:p w:rsidR="005838B4" w:rsidRDefault="001444BB">
            <w:pPr>
              <w:spacing w:after="20" w:line="259" w:lineRule="auto"/>
              <w:ind w:right="45" w:firstLine="0"/>
              <w:jc w:val="center"/>
            </w:pPr>
            <w:r>
              <w:t xml:space="preserve"> </w:t>
            </w:r>
          </w:p>
          <w:p w:rsidR="005838B4" w:rsidRDefault="001444BB">
            <w:pPr>
              <w:spacing w:after="0" w:line="259" w:lineRule="auto"/>
              <w:ind w:right="106" w:firstLine="0"/>
              <w:jc w:val="center"/>
            </w:pPr>
            <w:r>
              <w:t xml:space="preserve">Наименование разделов и тем </w:t>
            </w:r>
          </w:p>
          <w:p w:rsidR="005838B4" w:rsidRDefault="001444BB">
            <w:pPr>
              <w:spacing w:after="0" w:line="259" w:lineRule="auto"/>
              <w:ind w:right="45" w:firstLine="0"/>
              <w:jc w:val="center"/>
            </w:pPr>
            <w:r>
              <w:t xml:space="preserve"> </w:t>
            </w:r>
          </w:p>
        </w:tc>
        <w:tc>
          <w:tcPr>
            <w:tcW w:w="1364" w:type="dxa"/>
            <w:tcBorders>
              <w:top w:val="single" w:sz="4" w:space="0" w:color="000000"/>
              <w:left w:val="single" w:sz="4" w:space="0" w:color="000000"/>
              <w:bottom w:val="single" w:sz="4" w:space="0" w:color="000000"/>
              <w:right w:val="single" w:sz="4" w:space="0" w:color="000000"/>
            </w:tcBorders>
          </w:tcPr>
          <w:p w:rsidR="005838B4" w:rsidRDefault="001444BB">
            <w:pPr>
              <w:spacing w:after="5" w:line="236" w:lineRule="auto"/>
              <w:ind w:right="0" w:firstLine="0"/>
              <w:jc w:val="left"/>
            </w:pPr>
            <w:r>
              <w:t xml:space="preserve">Планов </w:t>
            </w:r>
            <w:proofErr w:type="spellStart"/>
            <w:r>
              <w:t>ые</w:t>
            </w:r>
            <w:proofErr w:type="spellEnd"/>
            <w:r>
              <w:t xml:space="preserve"> </w:t>
            </w:r>
          </w:p>
          <w:p w:rsidR="005838B4" w:rsidRDefault="001444BB">
            <w:pPr>
              <w:spacing w:after="0" w:line="259" w:lineRule="auto"/>
              <w:ind w:right="0" w:firstLine="0"/>
              <w:jc w:val="left"/>
            </w:pPr>
            <w:r>
              <w:t xml:space="preserve">сроки </w:t>
            </w:r>
            <w:proofErr w:type="spellStart"/>
            <w:r>
              <w:t>прохожд</w:t>
            </w:r>
            <w:proofErr w:type="spellEnd"/>
            <w:r>
              <w:t xml:space="preserve"> </w:t>
            </w:r>
            <w:proofErr w:type="spellStart"/>
            <w:r>
              <w:t>ения</w:t>
            </w:r>
            <w:proofErr w:type="spellEnd"/>
            <w:r>
              <w:t xml:space="preserve"> </w:t>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38" w:lineRule="auto"/>
              <w:ind w:right="49" w:firstLine="0"/>
              <w:jc w:val="left"/>
            </w:pPr>
            <w:proofErr w:type="spellStart"/>
            <w:r>
              <w:t>Скорректиро</w:t>
            </w:r>
            <w:proofErr w:type="spellEnd"/>
            <w:r>
              <w:t xml:space="preserve"> ванные сроки </w:t>
            </w:r>
          </w:p>
          <w:p w:rsidR="005838B4" w:rsidRDefault="001444BB">
            <w:pPr>
              <w:spacing w:after="9" w:line="259" w:lineRule="auto"/>
              <w:ind w:right="0" w:firstLine="0"/>
              <w:jc w:val="left"/>
            </w:pPr>
            <w:proofErr w:type="spellStart"/>
            <w:r>
              <w:t>прохождени</w:t>
            </w:r>
            <w:proofErr w:type="spellEnd"/>
          </w:p>
          <w:p w:rsidR="005838B4" w:rsidRDefault="001444BB">
            <w:pPr>
              <w:spacing w:after="0" w:line="259" w:lineRule="auto"/>
              <w:ind w:right="0" w:firstLine="0"/>
              <w:jc w:val="left"/>
            </w:pPr>
            <w:r>
              <w:t xml:space="preserve">я </w:t>
            </w:r>
          </w:p>
        </w:tc>
      </w:tr>
      <w:tr w:rsidR="005838B4" w:rsidTr="00754D1A">
        <w:trPr>
          <w:trHeight w:val="562"/>
        </w:trPr>
        <w:tc>
          <w:tcPr>
            <w:tcW w:w="843"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0" w:right="0" w:firstLine="0"/>
              <w:jc w:val="center"/>
            </w:pPr>
            <w:r>
              <w:rPr>
                <w:b/>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right="0" w:firstLine="0"/>
              <w:jc w:val="left"/>
            </w:pPr>
            <w:r>
              <w:rPr>
                <w:b/>
              </w:rPr>
              <w:t xml:space="preserve"> </w:t>
            </w:r>
          </w:p>
        </w:tc>
        <w:tc>
          <w:tcPr>
            <w:tcW w:w="5732" w:type="dxa"/>
            <w:tcBorders>
              <w:top w:val="single" w:sz="4" w:space="0" w:color="000000"/>
              <w:left w:val="single" w:sz="4" w:space="0" w:color="000000"/>
              <w:bottom w:val="single" w:sz="4" w:space="0" w:color="000000"/>
              <w:right w:val="single" w:sz="4" w:space="0" w:color="000000"/>
            </w:tcBorders>
          </w:tcPr>
          <w:p w:rsidR="005838B4" w:rsidRDefault="001444BB">
            <w:pPr>
              <w:spacing w:after="24" w:line="259" w:lineRule="auto"/>
              <w:ind w:right="0" w:firstLine="0"/>
              <w:jc w:val="left"/>
            </w:pPr>
            <w:r>
              <w:rPr>
                <w:b/>
              </w:rPr>
              <w:t xml:space="preserve">Тема 1 Биология как наука. Методы биологии  </w:t>
            </w:r>
          </w:p>
          <w:p w:rsidR="005838B4" w:rsidRDefault="001444BB">
            <w:pPr>
              <w:spacing w:after="0" w:line="259" w:lineRule="auto"/>
              <w:ind w:right="0" w:firstLine="0"/>
              <w:jc w:val="left"/>
            </w:pPr>
            <w:r>
              <w:rPr>
                <w:b/>
              </w:rPr>
              <w:t>(1 ч)</w:t>
            </w:r>
            <w:r>
              <w:t xml:space="preserve"> </w:t>
            </w:r>
          </w:p>
        </w:tc>
        <w:tc>
          <w:tcPr>
            <w:tcW w:w="1364" w:type="dxa"/>
            <w:tcBorders>
              <w:top w:val="single" w:sz="4" w:space="0" w:color="000000"/>
              <w:left w:val="single" w:sz="4" w:space="0" w:color="000000"/>
              <w:bottom w:val="single" w:sz="4" w:space="0" w:color="000000"/>
              <w:right w:val="single" w:sz="4" w:space="0" w:color="000000"/>
            </w:tcBorders>
          </w:tcPr>
          <w:p w:rsidR="005838B4" w:rsidRDefault="001444BB" w:rsidP="001444BB">
            <w:pPr>
              <w:spacing w:after="0" w:line="259" w:lineRule="auto"/>
              <w:ind w:left="43" w:right="0" w:firstLine="0"/>
              <w:jc w:val="left"/>
            </w:pPr>
            <w:r>
              <w:t xml:space="preserve"> </w:t>
            </w: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3" w:right="0" w:firstLine="0"/>
              <w:jc w:val="left"/>
            </w:pPr>
            <w:r>
              <w:t xml:space="preserve"> </w:t>
            </w:r>
          </w:p>
        </w:tc>
      </w:tr>
      <w:tr w:rsidR="005838B4" w:rsidTr="00754D1A">
        <w:trPr>
          <w:trHeight w:val="326"/>
        </w:trPr>
        <w:tc>
          <w:tcPr>
            <w:tcW w:w="843"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706"/>
              </w:tabs>
              <w:spacing w:after="0" w:line="259" w:lineRule="auto"/>
              <w:ind w:right="0" w:firstLine="0"/>
              <w:jc w:val="left"/>
            </w:pPr>
            <w:r>
              <w:rPr>
                <w:b/>
              </w:rPr>
              <w:t>1.</w:t>
            </w:r>
            <w:r>
              <w:rPr>
                <w:rFonts w:ascii="Arial" w:eastAsia="Arial" w:hAnsi="Arial" w:cs="Arial"/>
                <w:b/>
              </w:rPr>
              <w:t xml:space="preserve"> </w:t>
            </w:r>
            <w:r>
              <w:rPr>
                <w:rFonts w:ascii="Arial" w:eastAsia="Arial" w:hAnsi="Arial" w:cs="Arial"/>
                <w:b/>
              </w:rPr>
              <w:tab/>
            </w:r>
            <w:r>
              <w:rPr>
                <w:b/>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1 </w:t>
            </w:r>
          </w:p>
        </w:tc>
        <w:tc>
          <w:tcPr>
            <w:tcW w:w="5732"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Биология как наука. Методы биологии </w:t>
            </w:r>
          </w:p>
        </w:tc>
        <w:tc>
          <w:tcPr>
            <w:tcW w:w="1364" w:type="dxa"/>
            <w:tcBorders>
              <w:top w:val="single" w:sz="4" w:space="0" w:color="000000"/>
              <w:left w:val="single" w:sz="4" w:space="0" w:color="000000"/>
              <w:bottom w:val="single" w:sz="4" w:space="0" w:color="000000"/>
              <w:right w:val="single" w:sz="4" w:space="0" w:color="000000"/>
            </w:tcBorders>
          </w:tcPr>
          <w:p w:rsidR="005838B4" w:rsidRDefault="001444BB" w:rsidP="001444BB">
            <w:pPr>
              <w:spacing w:after="0" w:line="259" w:lineRule="auto"/>
              <w:ind w:left="70" w:right="0" w:firstLine="0"/>
              <w:jc w:val="center"/>
            </w:pPr>
            <w:r>
              <w:t xml:space="preserve">   </w:t>
            </w:r>
            <w:r>
              <w:rPr>
                <w:rFonts w:ascii="Open Sans" w:hAnsi="Open Sans" w:cs="Open Sans"/>
                <w:color w:val="333333"/>
                <w:sz w:val="21"/>
                <w:szCs w:val="21"/>
                <w:shd w:val="clear" w:color="auto" w:fill="FFFFFF"/>
              </w:rPr>
              <w:t>04.09.2024</w:t>
            </w: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43" w:right="0" w:firstLine="0"/>
              <w:jc w:val="left"/>
            </w:pPr>
            <w:r>
              <w:rPr>
                <w:b/>
              </w:rPr>
              <w:t xml:space="preserve"> </w:t>
            </w:r>
          </w:p>
        </w:tc>
      </w:tr>
      <w:tr w:rsidR="005838B4" w:rsidTr="00754D1A">
        <w:trPr>
          <w:trHeight w:val="331"/>
        </w:trPr>
        <w:tc>
          <w:tcPr>
            <w:tcW w:w="843"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 xml:space="preserve"> </w:t>
            </w:r>
          </w:p>
        </w:tc>
        <w:tc>
          <w:tcPr>
            <w:tcW w:w="5732"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rPr>
                <w:b/>
              </w:rPr>
              <w:t>Тема 2 Признаки живых организмов (2 ч)</w:t>
            </w:r>
            <w:r>
              <w:t xml:space="preserve"> </w:t>
            </w:r>
          </w:p>
        </w:tc>
        <w:tc>
          <w:tcPr>
            <w:tcW w:w="136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 </w:t>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right="0" w:firstLine="0"/>
              <w:jc w:val="left"/>
            </w:pPr>
            <w:r>
              <w:t xml:space="preserve"> </w:t>
            </w:r>
          </w:p>
        </w:tc>
      </w:tr>
    </w:tbl>
    <w:p w:rsidR="005838B4" w:rsidRDefault="005838B4">
      <w:pPr>
        <w:spacing w:after="0" w:line="259" w:lineRule="auto"/>
        <w:ind w:left="-1700" w:right="11128" w:firstLine="0"/>
        <w:jc w:val="left"/>
      </w:pPr>
    </w:p>
    <w:tbl>
      <w:tblPr>
        <w:tblStyle w:val="TableGrid"/>
        <w:tblW w:w="10353" w:type="dxa"/>
        <w:tblInd w:w="-566" w:type="dxa"/>
        <w:tblCellMar>
          <w:top w:w="7" w:type="dxa"/>
        </w:tblCellMar>
        <w:tblLook w:val="04A0" w:firstRow="1" w:lastRow="0" w:firstColumn="1" w:lastColumn="0" w:noHBand="0" w:noVBand="1"/>
      </w:tblPr>
      <w:tblGrid>
        <w:gridCol w:w="847"/>
        <w:gridCol w:w="992"/>
        <w:gridCol w:w="5784"/>
        <w:gridCol w:w="1302"/>
        <w:gridCol w:w="1428"/>
      </w:tblGrid>
      <w:tr w:rsidR="005838B4" w:rsidTr="00754D1A">
        <w:trPr>
          <w:trHeight w:val="1666"/>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t xml:space="preserve">1 </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i/>
                <w:u w:val="single" w:color="000000"/>
              </w:rPr>
              <w:t>2.1. Клеточное строение организмов</w:t>
            </w:r>
            <w:r>
              <w:t xml:space="preserve"> </w:t>
            </w:r>
          </w:p>
          <w:p w:rsidR="005838B4" w:rsidRDefault="001444BB">
            <w:pPr>
              <w:spacing w:after="0" w:line="258" w:lineRule="auto"/>
              <w:ind w:left="110" w:right="74" w:firstLine="0"/>
              <w:jc w:val="left"/>
            </w:pPr>
            <w:r>
              <w:t xml:space="preserve">Клеточное строение организмов как доказательство их родства, единства живой природы. Гены и хромосомы. </w:t>
            </w:r>
          </w:p>
          <w:p w:rsidR="005838B4" w:rsidRDefault="001444BB">
            <w:pPr>
              <w:spacing w:after="22" w:line="259" w:lineRule="auto"/>
              <w:ind w:left="110" w:right="0" w:firstLine="0"/>
              <w:jc w:val="left"/>
            </w:pPr>
            <w:r>
              <w:t xml:space="preserve">Нарушения в строении и функционировании клеток. </w:t>
            </w:r>
          </w:p>
          <w:p w:rsidR="005838B4" w:rsidRDefault="001444BB">
            <w:pPr>
              <w:spacing w:after="0" w:line="259" w:lineRule="auto"/>
              <w:ind w:left="110" w:right="0" w:firstLine="0"/>
              <w:jc w:val="left"/>
            </w:pPr>
            <w:r>
              <w:t xml:space="preserve">Вирусы.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1444BB" w:rsidP="001444BB">
            <w:pPr>
              <w:spacing w:after="0" w:line="259" w:lineRule="auto"/>
              <w:ind w:left="118" w:right="0" w:firstLine="0"/>
              <w:jc w:val="center"/>
            </w:pPr>
            <w:r>
              <w:rPr>
                <w:rFonts w:ascii="Open Sans" w:hAnsi="Open Sans" w:cs="Open Sans"/>
                <w:color w:val="333333"/>
                <w:sz w:val="21"/>
                <w:szCs w:val="21"/>
                <w:shd w:val="clear" w:color="auto" w:fill="FFFFFF"/>
              </w:rPr>
              <w:t>11.09.2024</w:t>
            </w: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t xml:space="preserve"> </w:t>
            </w:r>
          </w:p>
        </w:tc>
      </w:tr>
      <w:tr w:rsidR="005838B4" w:rsidTr="00754D1A">
        <w:trPr>
          <w:trHeight w:val="2420"/>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t>1</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95" w:lineRule="auto"/>
              <w:ind w:left="110" w:right="0" w:firstLine="0"/>
              <w:jc w:val="left"/>
            </w:pPr>
            <w:r>
              <w:rPr>
                <w:i/>
                <w:u w:val="single" w:color="000000"/>
              </w:rPr>
              <w:t>2.2. Признаки живых организмов</w:t>
            </w:r>
            <w:r>
              <w:t xml:space="preserve">. Наследственность и изменчивость. Одноклеточные и многоклеточные организмы.  </w:t>
            </w:r>
          </w:p>
          <w:p w:rsidR="005838B4" w:rsidRDefault="001444BB">
            <w:pPr>
              <w:spacing w:after="0" w:line="259" w:lineRule="auto"/>
              <w:ind w:left="110" w:right="37" w:firstLine="0"/>
              <w:jc w:val="left"/>
            </w:pPr>
            <w:r>
              <w:t xml:space="preserve">Ткани, органы, системы органов растений и животных. </w:t>
            </w:r>
            <w:r>
              <w:rPr>
                <w:i/>
              </w:rPr>
              <w:t>Практическая работа № 1: «Решение тестовых заданий по темам: «Биология как наука», «Методы биологии», «Признаки живых организмов»</w:t>
            </w:r>
            <w:r>
              <w:t xml:space="preserve">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1444BB" w:rsidP="001444BB">
            <w:pPr>
              <w:spacing w:after="0" w:line="259" w:lineRule="auto"/>
              <w:ind w:left="118" w:right="0" w:firstLine="0"/>
              <w:jc w:val="center"/>
            </w:pPr>
            <w:r>
              <w:rPr>
                <w:rFonts w:ascii="Open Sans" w:hAnsi="Open Sans" w:cs="Open Sans"/>
                <w:color w:val="333333"/>
                <w:sz w:val="21"/>
                <w:szCs w:val="21"/>
                <w:shd w:val="clear" w:color="auto" w:fill="FFFFFF"/>
              </w:rPr>
              <w:t>18.09.2024</w:t>
            </w:r>
            <w:r>
              <w:rPr>
                <w:rFonts w:ascii="Open Sans" w:hAnsi="Open Sans" w:cs="Open Sans"/>
                <w:color w:val="333333"/>
                <w:sz w:val="21"/>
                <w:szCs w:val="21"/>
              </w:rPr>
              <w:br/>
            </w: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t xml:space="preserve"> </w:t>
            </w:r>
          </w:p>
        </w:tc>
      </w:tr>
      <w:tr w:rsidR="005838B4" w:rsidTr="00754D1A">
        <w:trPr>
          <w:trHeight w:val="643"/>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b/>
                <w:i/>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rPr>
                <w:b/>
                <w:i/>
              </w:rPr>
              <w:t xml:space="preserve"> </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b/>
              </w:rPr>
              <w:t>Тема 3 Система, многообразие и эволюция живой природы (7 ч)</w:t>
            </w:r>
            <w:r>
              <w:t xml:space="preserve">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82" w:right="0" w:firstLine="0"/>
              <w:jc w:val="left"/>
            </w:pPr>
            <w:r>
              <w:t xml:space="preserve"> </w:t>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82" w:right="0" w:firstLine="0"/>
              <w:jc w:val="left"/>
            </w:pPr>
            <w:r>
              <w:t xml:space="preserve"> </w:t>
            </w:r>
          </w:p>
        </w:tc>
      </w:tr>
      <w:tr w:rsidR="005838B4" w:rsidTr="00754D1A">
        <w:trPr>
          <w:trHeight w:val="965"/>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lastRenderedPageBreak/>
              <w:tab/>
            </w:r>
            <w:r>
              <w:rPr>
                <w:b/>
              </w:rPr>
              <w:t>4.</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t xml:space="preserve">1 </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17" w:line="259" w:lineRule="auto"/>
              <w:ind w:left="110" w:right="0" w:firstLine="0"/>
              <w:jc w:val="left"/>
            </w:pPr>
            <w:r>
              <w:rPr>
                <w:i/>
                <w:u w:val="single" w:color="000000"/>
              </w:rPr>
              <w:t>3.1. Царство Бактерии</w:t>
            </w:r>
            <w:r>
              <w:rPr>
                <w:i/>
              </w:rPr>
              <w:t xml:space="preserve">                                                      </w:t>
            </w:r>
          </w:p>
          <w:p w:rsidR="005838B4" w:rsidRDefault="001444BB">
            <w:pPr>
              <w:spacing w:after="0" w:line="259" w:lineRule="auto"/>
              <w:ind w:left="110" w:right="0" w:firstLine="0"/>
            </w:pPr>
            <w:r>
              <w:t xml:space="preserve">Царство Бактерии. Роль бактерий в природе, жизни человека. Бактерии – возбудители заболеваний. </w:t>
            </w:r>
          </w:p>
        </w:tc>
        <w:tc>
          <w:tcPr>
            <w:tcW w:w="1302" w:type="dxa"/>
            <w:tcBorders>
              <w:top w:val="single" w:sz="4" w:space="0" w:color="000000"/>
              <w:left w:val="single" w:sz="4" w:space="0" w:color="000000"/>
              <w:bottom w:val="single" w:sz="4" w:space="0" w:color="000000"/>
              <w:right w:val="single" w:sz="4" w:space="0" w:color="000000"/>
            </w:tcBorders>
          </w:tcPr>
          <w:p w:rsidR="001444BB" w:rsidRDefault="001444BB" w:rsidP="001444BB">
            <w:pPr>
              <w:spacing w:after="0" w:line="259" w:lineRule="auto"/>
              <w:ind w:left="-58" w:right="0" w:firstLine="0"/>
              <w:jc w:val="left"/>
              <w:rPr>
                <w:rFonts w:ascii="Open Sans" w:hAnsi="Open Sans" w:cs="Open Sans"/>
                <w:color w:val="333333"/>
                <w:sz w:val="21"/>
                <w:szCs w:val="21"/>
                <w:shd w:val="clear" w:color="auto" w:fill="FFFFFF"/>
              </w:rPr>
            </w:pPr>
            <w:r>
              <w:rPr>
                <w:i/>
              </w:rPr>
              <w:t xml:space="preserve">  </w:t>
            </w:r>
            <w:r>
              <w:rPr>
                <w:rFonts w:ascii="Open Sans" w:hAnsi="Open Sans" w:cs="Open Sans"/>
                <w:color w:val="333333"/>
                <w:sz w:val="21"/>
                <w:szCs w:val="21"/>
                <w:shd w:val="clear" w:color="auto" w:fill="FFFFFF"/>
              </w:rPr>
              <w:t>25.09.2024</w:t>
            </w:r>
          </w:p>
          <w:p w:rsidR="005838B4" w:rsidRDefault="001444BB" w:rsidP="001444BB">
            <w:pPr>
              <w:spacing w:after="0" w:line="259" w:lineRule="auto"/>
              <w:ind w:left="-58" w:right="0" w:firstLine="0"/>
              <w:jc w:val="left"/>
            </w:pPr>
            <w:r>
              <w:rPr>
                <w:i/>
              </w:rPr>
              <w:tab/>
            </w:r>
            <w:r>
              <w:t xml:space="preserve">  </w:t>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trHeight w:val="917"/>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5.</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t xml:space="preserve">1 </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i/>
                <w:u w:val="single" w:color="000000"/>
              </w:rPr>
              <w:t>3.2. Царство Грибы</w:t>
            </w:r>
            <w:r>
              <w:t xml:space="preserve">. </w:t>
            </w:r>
          </w:p>
          <w:p w:rsidR="005838B4" w:rsidRDefault="001444BB">
            <w:pPr>
              <w:spacing w:after="0" w:line="259" w:lineRule="auto"/>
              <w:ind w:left="110" w:right="0" w:firstLine="0"/>
              <w:jc w:val="left"/>
            </w:pPr>
            <w:r>
              <w:t xml:space="preserve">Царство Грибы. Лишайники. Роль грибов и лишайников в природе, жизни человека.  </w:t>
            </w:r>
          </w:p>
        </w:tc>
        <w:tc>
          <w:tcPr>
            <w:tcW w:w="1302" w:type="dxa"/>
            <w:tcBorders>
              <w:top w:val="single" w:sz="4" w:space="0" w:color="000000"/>
              <w:left w:val="single" w:sz="4" w:space="0" w:color="000000"/>
              <w:bottom w:val="single" w:sz="4" w:space="0" w:color="000000"/>
              <w:right w:val="single" w:sz="4" w:space="0" w:color="000000"/>
            </w:tcBorders>
          </w:tcPr>
          <w:p w:rsidR="001444BB" w:rsidRDefault="001444BB" w:rsidP="001444BB">
            <w:pPr>
              <w:spacing w:after="0" w:line="259" w:lineRule="auto"/>
              <w:ind w:left="118" w:right="0" w:firstLine="0"/>
              <w:jc w:val="center"/>
              <w:rPr>
                <w:rFonts w:ascii="Open Sans" w:hAnsi="Open Sans" w:cs="Open Sans"/>
                <w:color w:val="333333"/>
                <w:sz w:val="21"/>
                <w:szCs w:val="21"/>
                <w:shd w:val="clear" w:color="auto" w:fill="FFFFFF"/>
              </w:rPr>
            </w:pPr>
            <w:r>
              <w:t xml:space="preserve">  </w:t>
            </w:r>
            <w:r>
              <w:rPr>
                <w:rFonts w:ascii="Open Sans" w:hAnsi="Open Sans" w:cs="Open Sans"/>
                <w:color w:val="333333"/>
                <w:sz w:val="21"/>
                <w:szCs w:val="21"/>
                <w:shd w:val="clear" w:color="auto" w:fill="FFFFFF"/>
              </w:rPr>
              <w:t>02.10.2024</w:t>
            </w:r>
          </w:p>
          <w:p w:rsidR="005838B4" w:rsidRDefault="001444BB" w:rsidP="001444BB">
            <w:pPr>
              <w:spacing w:after="0" w:line="259" w:lineRule="auto"/>
              <w:ind w:left="118" w:right="0" w:firstLine="0"/>
              <w:jc w:val="center"/>
            </w:pP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trHeight w:val="1560"/>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6.</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rsidP="001444BB">
            <w:pPr>
              <w:spacing w:after="0" w:line="259" w:lineRule="auto"/>
              <w:ind w:right="0"/>
              <w:jc w:val="left"/>
            </w:pPr>
            <w:r>
              <w:t>1</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i/>
                <w:u w:val="single" w:color="000000"/>
              </w:rPr>
              <w:t>3.3. Царство Растения.</w:t>
            </w:r>
            <w:r>
              <w:t xml:space="preserve"> </w:t>
            </w:r>
          </w:p>
          <w:p w:rsidR="005838B4" w:rsidRDefault="001444BB">
            <w:pPr>
              <w:spacing w:after="0" w:line="259" w:lineRule="auto"/>
              <w:ind w:left="110" w:right="93" w:firstLine="0"/>
              <w:jc w:val="left"/>
            </w:pPr>
            <w:r>
              <w:t xml:space="preserve">Царство Растения. Систематический обзор царства Растения: мхи, папоротникообразные, голосеменные и покрытосеменные. Ткани и органы высших растений.  </w:t>
            </w:r>
          </w:p>
        </w:tc>
        <w:tc>
          <w:tcPr>
            <w:tcW w:w="1302" w:type="dxa"/>
            <w:tcBorders>
              <w:top w:val="single" w:sz="4" w:space="0" w:color="000000"/>
              <w:left w:val="single" w:sz="4" w:space="0" w:color="000000"/>
              <w:bottom w:val="single" w:sz="4" w:space="0" w:color="000000"/>
              <w:right w:val="single" w:sz="4" w:space="0" w:color="000000"/>
            </w:tcBorders>
          </w:tcPr>
          <w:p w:rsidR="001444BB" w:rsidRDefault="001444BB" w:rsidP="001444BB">
            <w:pPr>
              <w:spacing w:after="0" w:line="259" w:lineRule="auto"/>
              <w:ind w:left="118" w:right="0" w:firstLine="0"/>
              <w:jc w:val="center"/>
              <w:rPr>
                <w:rFonts w:ascii="Open Sans" w:hAnsi="Open Sans" w:cs="Open Sans"/>
                <w:color w:val="333333"/>
                <w:sz w:val="21"/>
                <w:szCs w:val="21"/>
              </w:rPr>
            </w:pPr>
            <w:r>
              <w:rPr>
                <w:rFonts w:ascii="Open Sans" w:hAnsi="Open Sans" w:cs="Open Sans"/>
                <w:color w:val="333333"/>
                <w:sz w:val="21"/>
                <w:szCs w:val="21"/>
                <w:shd w:val="clear" w:color="auto" w:fill="FFFFFF"/>
              </w:rPr>
              <w:t>09.10.2024</w:t>
            </w:r>
            <w:r>
              <w:rPr>
                <w:rFonts w:ascii="Open Sans" w:hAnsi="Open Sans" w:cs="Open Sans"/>
                <w:color w:val="333333"/>
                <w:sz w:val="21"/>
                <w:szCs w:val="21"/>
              </w:rPr>
              <w:br/>
            </w:r>
          </w:p>
          <w:p w:rsidR="005838B4" w:rsidRDefault="001444BB" w:rsidP="001444BB">
            <w:pPr>
              <w:spacing w:after="0" w:line="259" w:lineRule="auto"/>
              <w:ind w:left="118" w:right="0" w:firstLine="0"/>
              <w:jc w:val="center"/>
            </w:pP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trHeight w:val="1277"/>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7.</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t>1</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17" w:line="259" w:lineRule="auto"/>
              <w:ind w:left="110" w:right="0" w:firstLine="0"/>
              <w:jc w:val="left"/>
            </w:pPr>
            <w:r>
              <w:t>Основные семейства цветковых растений.</w:t>
            </w:r>
            <w:r>
              <w:rPr>
                <w:i/>
              </w:rPr>
              <w:t xml:space="preserve">                       </w:t>
            </w:r>
          </w:p>
          <w:p w:rsidR="005838B4" w:rsidRDefault="001444BB">
            <w:pPr>
              <w:spacing w:after="0" w:line="259" w:lineRule="auto"/>
              <w:ind w:left="110" w:right="0" w:firstLine="0"/>
              <w:jc w:val="left"/>
            </w:pPr>
            <w:r>
              <w:rPr>
                <w:i/>
              </w:rPr>
              <w:t>Практическая работа № 2: «Решение тестовых заданий по темам: «Царства: Бактерии, Грибы, Растения»</w:t>
            </w:r>
            <w:r>
              <w:t xml:space="preserve"> </w:t>
            </w:r>
          </w:p>
        </w:tc>
        <w:tc>
          <w:tcPr>
            <w:tcW w:w="1302" w:type="dxa"/>
            <w:tcBorders>
              <w:top w:val="single" w:sz="4" w:space="0" w:color="000000"/>
              <w:left w:val="single" w:sz="4" w:space="0" w:color="000000"/>
              <w:bottom w:val="single" w:sz="4" w:space="0" w:color="000000"/>
              <w:right w:val="single" w:sz="4" w:space="0" w:color="000000"/>
            </w:tcBorders>
          </w:tcPr>
          <w:p w:rsidR="001444BB" w:rsidRDefault="001444BB" w:rsidP="001444BB">
            <w:pPr>
              <w:spacing w:after="0" w:line="259" w:lineRule="auto"/>
              <w:ind w:left="118" w:right="0" w:firstLine="0"/>
              <w:jc w:val="center"/>
              <w:rPr>
                <w:rFonts w:ascii="Open Sans" w:hAnsi="Open Sans" w:cs="Open Sans"/>
                <w:color w:val="333333"/>
                <w:sz w:val="21"/>
                <w:szCs w:val="21"/>
                <w:shd w:val="clear" w:color="auto" w:fill="FFFFFF"/>
              </w:rPr>
            </w:pPr>
            <w:r>
              <w:rPr>
                <w:i/>
              </w:rPr>
              <w:t xml:space="preserve"> </w:t>
            </w:r>
            <w:r>
              <w:rPr>
                <w:rFonts w:ascii="Open Sans" w:hAnsi="Open Sans" w:cs="Open Sans"/>
                <w:color w:val="333333"/>
                <w:sz w:val="21"/>
                <w:szCs w:val="21"/>
                <w:shd w:val="clear" w:color="auto" w:fill="FFFFFF"/>
              </w:rPr>
              <w:t>16.10.2024</w:t>
            </w:r>
          </w:p>
          <w:p w:rsidR="005838B4" w:rsidRDefault="005838B4" w:rsidP="001444BB">
            <w:pPr>
              <w:spacing w:after="0" w:line="259" w:lineRule="auto"/>
              <w:ind w:left="-3"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rPr>
                <w:b/>
              </w:rPr>
              <w:t xml:space="preserve"> </w:t>
            </w:r>
          </w:p>
        </w:tc>
      </w:tr>
      <w:tr w:rsidR="005838B4" w:rsidTr="00754D1A">
        <w:trPr>
          <w:trHeight w:val="922"/>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8.</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r w:rsidR="001444BB">
              <w:t xml:space="preserve"> </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i/>
                <w:u w:val="single" w:color="000000"/>
              </w:rPr>
              <w:t>3.4. Царство Животные</w:t>
            </w:r>
            <w:r>
              <w:t xml:space="preserve"> </w:t>
            </w:r>
          </w:p>
          <w:p w:rsidR="005838B4" w:rsidRDefault="001444BB">
            <w:pPr>
              <w:spacing w:after="0" w:line="259" w:lineRule="auto"/>
              <w:ind w:left="110" w:right="0" w:firstLine="0"/>
              <w:jc w:val="left"/>
            </w:pPr>
            <w:r>
              <w:t xml:space="preserve">Систематический обзор царства Животные. Общая характеристика беспозвоночных животных.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754D1A" w:rsidP="00754D1A">
            <w:pPr>
              <w:spacing w:after="0" w:line="259" w:lineRule="auto"/>
              <w:ind w:left="118" w:right="0" w:firstLine="0"/>
              <w:jc w:val="center"/>
            </w:pPr>
            <w:r>
              <w:rPr>
                <w:rFonts w:ascii="Open Sans" w:hAnsi="Open Sans" w:cs="Open Sans"/>
                <w:color w:val="333333"/>
                <w:sz w:val="21"/>
                <w:szCs w:val="21"/>
                <w:shd w:val="clear" w:color="auto" w:fill="FFFFFF"/>
              </w:rPr>
              <w:t>23.10.2024</w:t>
            </w: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trHeight w:val="1114"/>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00"/>
                <w:tab w:val="center" w:pos="816"/>
              </w:tabs>
              <w:spacing w:after="0" w:line="259" w:lineRule="auto"/>
              <w:ind w:right="0" w:firstLine="0"/>
              <w:jc w:val="left"/>
            </w:pPr>
            <w:r>
              <w:rPr>
                <w:rFonts w:ascii="Calibri" w:eastAsia="Calibri" w:hAnsi="Calibri" w:cs="Calibri"/>
                <w:sz w:val="22"/>
              </w:rPr>
              <w:tab/>
            </w:r>
            <w:r>
              <w:rPr>
                <w:b/>
              </w:rPr>
              <w:t>9.</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firstLine="0"/>
              <w:jc w:val="left"/>
            </w:pPr>
            <w:r>
              <w:t xml:space="preserve">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754D1A" w:rsidP="00754D1A">
            <w:pPr>
              <w:spacing w:after="0" w:line="259" w:lineRule="auto"/>
              <w:ind w:left="118" w:right="0" w:firstLine="0"/>
              <w:jc w:val="center"/>
            </w:pPr>
            <w:r>
              <w:rPr>
                <w:rFonts w:ascii="Open Sans" w:hAnsi="Open Sans" w:cs="Open Sans"/>
                <w:color w:val="333333"/>
                <w:sz w:val="21"/>
                <w:szCs w:val="21"/>
                <w:shd w:val="clear" w:color="auto" w:fill="FFFFFF"/>
              </w:rPr>
              <w:t>06.11.2024</w:t>
            </w:r>
            <w:r>
              <w:rPr>
                <w:rFonts w:ascii="Open Sans" w:hAnsi="Open Sans" w:cs="Open Sans"/>
                <w:color w:val="333333"/>
                <w:sz w:val="21"/>
                <w:szCs w:val="21"/>
              </w:rPr>
              <w:br/>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rPr>
                <w:b/>
              </w:rPr>
              <w:t xml:space="preserve"> </w:t>
            </w:r>
          </w:p>
        </w:tc>
      </w:tr>
      <w:tr w:rsidR="005838B4" w:rsidTr="00754D1A">
        <w:trPr>
          <w:trHeight w:val="1666"/>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10.</w:t>
            </w:r>
            <w:r>
              <w:rPr>
                <w:rFonts w:ascii="Arial" w:eastAsia="Arial" w:hAnsi="Arial" w:cs="Arial"/>
                <w:b/>
              </w:rPr>
              <w:t xml:space="preserve"> </w:t>
            </w:r>
            <w:r>
              <w:rPr>
                <w:rFonts w:ascii="Arial" w:eastAsia="Arial" w:hAnsi="Arial" w:cs="Arial"/>
                <w:b/>
              </w:rPr>
              <w:tab/>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i/>
                <w:u w:val="single" w:color="000000"/>
              </w:rPr>
              <w:t>3.5. Учение об эволюции органического мира</w:t>
            </w:r>
            <w:r>
              <w:t xml:space="preserve">                   </w:t>
            </w:r>
          </w:p>
          <w:p w:rsidR="005838B4" w:rsidRDefault="001444BB">
            <w:pPr>
              <w:spacing w:after="0" w:line="276" w:lineRule="auto"/>
              <w:ind w:left="110" w:right="0" w:firstLine="0"/>
              <w:jc w:val="left"/>
            </w:pPr>
            <w:r>
              <w:t xml:space="preserve">Биологическое разнообразие как основа устойчивости биосферы и результата эволюции. </w:t>
            </w:r>
          </w:p>
          <w:p w:rsidR="005838B4" w:rsidRDefault="001444BB">
            <w:pPr>
              <w:spacing w:after="0" w:line="259" w:lineRule="auto"/>
              <w:ind w:left="110" w:right="0" w:firstLine="0"/>
              <w:jc w:val="left"/>
            </w:pPr>
            <w:r>
              <w:rPr>
                <w:i/>
              </w:rPr>
              <w:t>Практическая работа № 3:«Решение тестовых заданий по темам: «Царство Животные, Учение об эволюции органического мира»</w:t>
            </w:r>
            <w:r>
              <w:t xml:space="preserve">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1444BB" w:rsidP="00754D1A">
            <w:pPr>
              <w:spacing w:after="0" w:line="259" w:lineRule="auto"/>
              <w:ind w:left="118" w:right="0" w:firstLine="0"/>
              <w:jc w:val="center"/>
            </w:pPr>
            <w:r>
              <w:t xml:space="preserve">  </w:t>
            </w:r>
            <w:r w:rsidR="00754D1A">
              <w:rPr>
                <w:rFonts w:ascii="Open Sans" w:hAnsi="Open Sans" w:cs="Open Sans"/>
                <w:color w:val="333333"/>
                <w:sz w:val="21"/>
                <w:szCs w:val="21"/>
                <w:shd w:val="clear" w:color="auto" w:fill="FFFFFF"/>
              </w:rPr>
              <w:t>13.11.2024</w:t>
            </w:r>
            <w:r w:rsidR="00754D1A">
              <w:rPr>
                <w:i/>
              </w:rPr>
              <w:tab/>
            </w:r>
            <w:r w:rsidR="00754D1A">
              <w:t xml:space="preserve"> </w:t>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trHeight w:val="327"/>
        </w:trPr>
        <w:tc>
          <w:tcPr>
            <w:tcW w:w="847"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b/>
              </w:rPr>
              <w:t xml:space="preserve"> </w:t>
            </w:r>
          </w:p>
        </w:tc>
        <w:tc>
          <w:tcPr>
            <w:tcW w:w="578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b/>
              </w:rPr>
              <w:t>Тема 4 Человек и его здоровье (11 ч)</w:t>
            </w:r>
            <w:r>
              <w:t xml:space="preserve"> </w:t>
            </w:r>
          </w:p>
        </w:tc>
        <w:tc>
          <w:tcPr>
            <w:tcW w:w="1302"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t xml:space="preserve"> </w:t>
            </w:r>
          </w:p>
        </w:tc>
        <w:tc>
          <w:tcPr>
            <w:tcW w:w="142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t xml:space="preserve"> </w:t>
            </w:r>
          </w:p>
        </w:tc>
      </w:tr>
    </w:tbl>
    <w:p w:rsidR="005838B4" w:rsidRDefault="005838B4">
      <w:pPr>
        <w:spacing w:after="0" w:line="259" w:lineRule="auto"/>
        <w:ind w:left="-1700" w:right="11128" w:firstLine="0"/>
        <w:jc w:val="left"/>
      </w:pPr>
    </w:p>
    <w:tbl>
      <w:tblPr>
        <w:tblStyle w:val="TableGrid"/>
        <w:tblW w:w="10353" w:type="dxa"/>
        <w:tblInd w:w="-566" w:type="dxa"/>
        <w:tblLayout w:type="fixed"/>
        <w:tblCellMar>
          <w:top w:w="7" w:type="dxa"/>
        </w:tblCellMar>
        <w:tblLook w:val="04A0" w:firstRow="1" w:lastRow="0" w:firstColumn="1" w:lastColumn="0" w:noHBand="0" w:noVBand="1"/>
      </w:tblPr>
      <w:tblGrid>
        <w:gridCol w:w="806"/>
        <w:gridCol w:w="917"/>
        <w:gridCol w:w="5926"/>
        <w:gridCol w:w="1264"/>
        <w:gridCol w:w="1440"/>
      </w:tblGrid>
      <w:tr w:rsidR="005838B4" w:rsidTr="00FB5099">
        <w:trPr>
          <w:trHeight w:val="3678"/>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1444BB">
            <w:pPr>
              <w:spacing w:after="0" w:line="259" w:lineRule="auto"/>
              <w:ind w:left="110" w:right="0" w:firstLine="0"/>
              <w:jc w:val="left"/>
            </w:pPr>
            <w:r>
              <w:t xml:space="preserve">1 </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5" w:line="273" w:lineRule="auto"/>
              <w:ind w:left="110" w:right="0" w:firstLine="0"/>
              <w:jc w:val="left"/>
            </w:pPr>
            <w:r>
              <w:t xml:space="preserve">4.1. </w:t>
            </w:r>
            <w:r>
              <w:rPr>
                <w:i/>
                <w:u w:val="single" w:color="000000"/>
              </w:rPr>
              <w:t>Сходство человека с животными и отличие от</w:t>
            </w:r>
            <w:r>
              <w:rPr>
                <w:i/>
              </w:rPr>
              <w:t xml:space="preserve"> </w:t>
            </w:r>
            <w:r>
              <w:rPr>
                <w:i/>
                <w:u w:val="single" w:color="000000"/>
              </w:rPr>
              <w:t>них. Общий план строения и процессы</w:t>
            </w:r>
            <w:r>
              <w:rPr>
                <w:i/>
              </w:rPr>
              <w:t xml:space="preserve"> </w:t>
            </w:r>
          </w:p>
          <w:p w:rsidR="005838B4" w:rsidRDefault="001444BB">
            <w:pPr>
              <w:spacing w:after="24" w:line="294" w:lineRule="auto"/>
              <w:ind w:left="110" w:right="134" w:firstLine="0"/>
            </w:pPr>
            <w:r>
              <w:rPr>
                <w:i/>
                <w:u w:val="single" w:color="000000"/>
              </w:rPr>
              <w:t xml:space="preserve">жизнедеятельности человека. </w:t>
            </w:r>
            <w:r>
              <w:t xml:space="preserve">Сходство человека с животными и отличие от них. Общий план строения и процессы жизнедеятельности человека. </w:t>
            </w:r>
          </w:p>
          <w:p w:rsidR="005838B4" w:rsidRDefault="001444BB">
            <w:pPr>
              <w:spacing w:after="28" w:line="294" w:lineRule="auto"/>
              <w:ind w:left="110" w:right="0" w:firstLine="0"/>
              <w:jc w:val="left"/>
            </w:pPr>
            <w:r>
              <w:rPr>
                <w:i/>
                <w:u w:val="single" w:color="000000"/>
              </w:rPr>
              <w:t xml:space="preserve">4.2. </w:t>
            </w:r>
            <w:proofErr w:type="spellStart"/>
            <w:r>
              <w:rPr>
                <w:i/>
                <w:u w:val="single" w:color="000000"/>
              </w:rPr>
              <w:t>Нейро</w:t>
            </w:r>
            <w:proofErr w:type="spellEnd"/>
            <w:r>
              <w:rPr>
                <w:i/>
                <w:u w:val="single" w:color="000000"/>
              </w:rPr>
              <w:t>-гуморальная регуляция процессов</w:t>
            </w:r>
            <w:r>
              <w:rPr>
                <w:i/>
              </w:rPr>
              <w:t xml:space="preserve"> </w:t>
            </w:r>
            <w:r>
              <w:rPr>
                <w:i/>
                <w:u w:val="single" w:color="000000"/>
              </w:rPr>
              <w:t xml:space="preserve">жизнедеятельности </w:t>
            </w:r>
            <w:proofErr w:type="spellStart"/>
            <w:proofErr w:type="gramStart"/>
            <w:r>
              <w:rPr>
                <w:i/>
                <w:u w:val="single" w:color="000000"/>
              </w:rPr>
              <w:t>организма.</w:t>
            </w:r>
            <w:r>
              <w:t>Нейро</w:t>
            </w:r>
            <w:proofErr w:type="spellEnd"/>
            <w:proofErr w:type="gramEnd"/>
            <w:r>
              <w:t>-гуморальная регуляция процессов жизнедеятельности организма.</w:t>
            </w:r>
            <w:r>
              <w:rPr>
                <w:i/>
              </w:rPr>
              <w:t xml:space="preserve"> Практическая работа № 4: «Решение тестовых заданий по темам: «Общий план строения человека», </w:t>
            </w:r>
          </w:p>
          <w:p w:rsidR="005838B4" w:rsidRDefault="001444BB">
            <w:pPr>
              <w:spacing w:after="0" w:line="259" w:lineRule="auto"/>
              <w:ind w:left="110" w:right="0" w:firstLine="0"/>
              <w:jc w:val="left"/>
            </w:pPr>
            <w:r>
              <w:rPr>
                <w:i/>
              </w:rPr>
              <w:t>«</w:t>
            </w:r>
            <w:proofErr w:type="spellStart"/>
            <w:r>
              <w:rPr>
                <w:i/>
              </w:rPr>
              <w:t>Нейро</w:t>
            </w:r>
            <w:proofErr w:type="spellEnd"/>
            <w:r>
              <w:rPr>
                <w:i/>
              </w:rPr>
              <w:t>-гуморальная регуляция организма»</w:t>
            </w:r>
            <w: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754D1A" w:rsidP="00754D1A">
            <w:pPr>
              <w:spacing w:after="0" w:line="259" w:lineRule="auto"/>
              <w:ind w:left="118" w:right="0" w:firstLine="0"/>
              <w:jc w:val="center"/>
            </w:pPr>
            <w:r>
              <w:rPr>
                <w:rFonts w:ascii="Open Sans" w:hAnsi="Open Sans" w:cs="Open Sans"/>
                <w:color w:val="333333"/>
                <w:sz w:val="21"/>
                <w:szCs w:val="21"/>
                <w:shd w:val="clear" w:color="auto" w:fill="FFFFFF"/>
              </w:rPr>
              <w:t>20.11.2024</w:t>
            </w:r>
            <w:r>
              <w:rPr>
                <w:rFonts w:ascii="Open Sans" w:hAnsi="Open Sans" w:cs="Open Sans"/>
                <w:color w:val="333333"/>
                <w:sz w:val="21"/>
                <w:szCs w:val="21"/>
              </w:rPr>
              <w:br/>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FB5099">
        <w:trPr>
          <w:trHeight w:val="2420"/>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lastRenderedPageBreak/>
              <w:tab/>
            </w:r>
            <w:r>
              <w:rPr>
                <w:b/>
              </w:rPr>
              <w:t>12.</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76" w:lineRule="auto"/>
              <w:ind w:left="110" w:right="72" w:firstLine="0"/>
              <w:jc w:val="left"/>
            </w:pPr>
            <w:r>
              <w:rPr>
                <w:i/>
                <w:u w:val="single" w:color="000000"/>
              </w:rPr>
              <w:t>4.3. Питание. Система пищеварения. Роль</w:t>
            </w:r>
            <w:r>
              <w:rPr>
                <w:i/>
              </w:rPr>
              <w:t xml:space="preserve"> </w:t>
            </w:r>
            <w:r>
              <w:rPr>
                <w:i/>
                <w:u w:val="single" w:color="000000"/>
              </w:rPr>
              <w:t>ферментов в пищеварении</w:t>
            </w:r>
            <w:r>
              <w:t xml:space="preserve"> </w:t>
            </w:r>
          </w:p>
          <w:p w:rsidR="005838B4" w:rsidRDefault="001444BB">
            <w:pPr>
              <w:spacing w:after="6" w:line="275" w:lineRule="auto"/>
              <w:ind w:left="110" w:right="0" w:firstLine="0"/>
              <w:jc w:val="left"/>
            </w:pPr>
            <w:r>
              <w:t xml:space="preserve">Питание. Система пищеварения. Роль ферментов в пищеварении. </w:t>
            </w:r>
          </w:p>
          <w:p w:rsidR="005838B4" w:rsidRDefault="001444BB">
            <w:pPr>
              <w:spacing w:after="20" w:line="259" w:lineRule="auto"/>
              <w:ind w:left="110" w:right="0" w:firstLine="0"/>
              <w:jc w:val="left"/>
            </w:pPr>
            <w:r>
              <w:rPr>
                <w:i/>
                <w:u w:val="single" w:color="000000"/>
              </w:rPr>
              <w:t>4.4. Дыхание. Система дыхания.</w:t>
            </w:r>
            <w:r>
              <w:t xml:space="preserve"> </w:t>
            </w:r>
          </w:p>
          <w:p w:rsidR="005838B4" w:rsidRDefault="001444BB">
            <w:pPr>
              <w:spacing w:after="0" w:line="259" w:lineRule="auto"/>
              <w:ind w:left="110" w:right="0" w:firstLine="0"/>
              <w:jc w:val="left"/>
            </w:pPr>
            <w:r>
              <w:t xml:space="preserve">Дыхание. Система дыхания. </w:t>
            </w:r>
          </w:p>
          <w:p w:rsidR="005838B4" w:rsidRDefault="001444BB">
            <w:pPr>
              <w:spacing w:after="0" w:line="259" w:lineRule="auto"/>
              <w:ind w:left="110" w:right="0" w:firstLine="0"/>
              <w:jc w:val="left"/>
            </w:pPr>
            <w:r>
              <w:rPr>
                <w:i/>
              </w:rPr>
              <w:t>Практическая работа № 5: «Решение тестовых заданий по темам: «Система пищеварения, дыхание»</w:t>
            </w:r>
            <w: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754D1A" w:rsidP="00754D1A">
            <w:pPr>
              <w:spacing w:after="0" w:line="259" w:lineRule="auto"/>
              <w:ind w:left="118" w:right="0" w:firstLine="0"/>
              <w:jc w:val="center"/>
            </w:pPr>
            <w:r>
              <w:rPr>
                <w:rFonts w:ascii="Open Sans" w:hAnsi="Open Sans" w:cs="Open Sans"/>
                <w:color w:val="333333"/>
                <w:sz w:val="21"/>
                <w:szCs w:val="21"/>
                <w:shd w:val="clear" w:color="auto" w:fill="FFFFFF"/>
              </w:rPr>
              <w:t>27.11.2024</w:t>
            </w:r>
            <w:r>
              <w:rPr>
                <w:rFonts w:ascii="Open Sans" w:hAnsi="Open Sans" w:cs="Open Sans"/>
                <w:color w:val="333333"/>
                <w:sz w:val="21"/>
                <w:szCs w:val="21"/>
              </w:rPr>
              <w:br/>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FB5099">
        <w:trPr>
          <w:trHeight w:val="2117"/>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r w:rsidR="001444BB">
              <w:t xml:space="preserve"> </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16" w:line="259" w:lineRule="auto"/>
              <w:ind w:left="110" w:right="0" w:firstLine="0"/>
              <w:jc w:val="left"/>
            </w:pPr>
            <w:r>
              <w:rPr>
                <w:i/>
                <w:u w:val="single" w:color="000000"/>
              </w:rPr>
              <w:t>4.5. Внутренняя среда организма</w:t>
            </w:r>
            <w:r>
              <w:rPr>
                <w:i/>
              </w:rPr>
              <w:t xml:space="preserve">                                      </w:t>
            </w:r>
          </w:p>
          <w:p w:rsidR="005838B4" w:rsidRDefault="001444BB">
            <w:pPr>
              <w:spacing w:after="0" w:line="289" w:lineRule="auto"/>
              <w:ind w:left="110" w:right="252" w:firstLine="0"/>
              <w:jc w:val="left"/>
            </w:pPr>
            <w:r>
              <w:t xml:space="preserve">Внутренняя среда организма: кровь, лимфа, тканевая жидкость. Группы крови. Иммунитет. </w:t>
            </w:r>
            <w:r>
              <w:rPr>
                <w:i/>
                <w:u w:val="single" w:color="000000"/>
              </w:rPr>
              <w:t>4.6 Транспорт веществ. Кровеносная и</w:t>
            </w:r>
            <w:r>
              <w:rPr>
                <w:i/>
              </w:rPr>
              <w:t xml:space="preserve"> </w:t>
            </w:r>
            <w:r>
              <w:rPr>
                <w:i/>
                <w:u w:val="single" w:color="000000"/>
              </w:rPr>
              <w:t>лимфатическая системы.</w:t>
            </w:r>
            <w:r>
              <w:t xml:space="preserve"> </w:t>
            </w:r>
          </w:p>
          <w:p w:rsidR="005838B4" w:rsidRDefault="001444BB">
            <w:pPr>
              <w:spacing w:after="0" w:line="259" w:lineRule="auto"/>
              <w:ind w:left="110" w:right="0" w:firstLine="0"/>
              <w:jc w:val="left"/>
            </w:pPr>
            <w:r>
              <w:t xml:space="preserve">Транспорт веществ. Кровеносная и лимфатическая системы.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1444BB" w:rsidP="00754D1A">
            <w:pPr>
              <w:spacing w:after="0" w:line="259" w:lineRule="auto"/>
              <w:ind w:left="-24" w:right="0" w:firstLine="0"/>
              <w:jc w:val="left"/>
            </w:pPr>
            <w:r>
              <w:rPr>
                <w:i/>
              </w:rPr>
              <w:t xml:space="preserve"> </w:t>
            </w:r>
            <w:r>
              <w:rPr>
                <w:i/>
              </w:rPr>
              <w:tab/>
            </w:r>
            <w:r w:rsidR="00754D1A">
              <w:rPr>
                <w:rFonts w:ascii="Open Sans" w:hAnsi="Open Sans" w:cs="Open Sans"/>
                <w:color w:val="333333"/>
                <w:sz w:val="21"/>
                <w:szCs w:val="21"/>
                <w:shd w:val="clear" w:color="auto" w:fill="FFFFFF"/>
              </w:rPr>
              <w:t>04.12.2024</w:t>
            </w:r>
            <w:r w:rsidR="00754D1A">
              <w:rPr>
                <w:rFonts w:ascii="Open Sans" w:hAnsi="Open Sans" w:cs="Open Sans"/>
                <w:color w:val="333333"/>
                <w:sz w:val="21"/>
                <w:szCs w:val="21"/>
              </w:rPr>
              <w:br/>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FB5099">
        <w:trPr>
          <w:trHeight w:val="1916"/>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14.</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45" w:line="273" w:lineRule="auto"/>
              <w:ind w:left="110" w:right="0" w:firstLine="0"/>
              <w:jc w:val="left"/>
            </w:pPr>
            <w:r>
              <w:rPr>
                <w:i/>
                <w:u w:val="single" w:color="000000"/>
              </w:rPr>
              <w:t>4.7. Обмен веществ и превращение энергии</w:t>
            </w:r>
            <w:r>
              <w:rPr>
                <w:i/>
              </w:rPr>
              <w:t xml:space="preserve">                     </w:t>
            </w:r>
            <w:r>
              <w:t xml:space="preserve">Обмен веществ и превращение </w:t>
            </w:r>
          </w:p>
          <w:p w:rsidR="005838B4" w:rsidRDefault="001444BB">
            <w:pPr>
              <w:spacing w:after="0" w:line="259" w:lineRule="auto"/>
              <w:ind w:left="110" w:right="0" w:firstLine="0"/>
              <w:jc w:val="left"/>
            </w:pPr>
            <w:proofErr w:type="spellStart"/>
            <w:r>
              <w:t>энергии.</w:t>
            </w:r>
            <w:r>
              <w:rPr>
                <w:i/>
              </w:rPr>
              <w:t>Практическая</w:t>
            </w:r>
            <w:proofErr w:type="spellEnd"/>
            <w:r>
              <w:rPr>
                <w:i/>
              </w:rPr>
              <w:t xml:space="preserve"> работа № 6:</w:t>
            </w:r>
            <w:r>
              <w:t xml:space="preserve"> «</w:t>
            </w:r>
            <w:r>
              <w:rPr>
                <w:i/>
              </w:rPr>
              <w:t>Решение тестовых заданий по темам: «Внутренняя среда организма», «Транспорт веществ» и «Обмен веществ»</w:t>
            </w:r>
            <w: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1444BB" w:rsidP="00754D1A">
            <w:pPr>
              <w:spacing w:after="0" w:line="259" w:lineRule="auto"/>
              <w:ind w:left="-8" w:right="0" w:firstLine="0"/>
              <w:jc w:val="left"/>
            </w:pPr>
            <w:r>
              <w:rPr>
                <w:i/>
              </w:rPr>
              <w:t xml:space="preserve"> </w:t>
            </w:r>
            <w:r>
              <w:rPr>
                <w:i/>
              </w:rPr>
              <w:tab/>
            </w:r>
            <w:r w:rsidR="00754D1A">
              <w:rPr>
                <w:rFonts w:ascii="Open Sans" w:hAnsi="Open Sans" w:cs="Open Sans"/>
                <w:color w:val="333333"/>
                <w:sz w:val="21"/>
                <w:szCs w:val="21"/>
                <w:shd w:val="clear" w:color="auto" w:fill="FFFFFF"/>
              </w:rPr>
              <w:t>11.12.2024</w:t>
            </w:r>
            <w:r w:rsidR="00754D1A">
              <w:rPr>
                <w:rFonts w:ascii="Open Sans" w:hAnsi="Open Sans" w:cs="Open Sans"/>
                <w:color w:val="333333"/>
                <w:sz w:val="21"/>
                <w:szCs w:val="21"/>
              </w:rPr>
              <w:br/>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FB5099">
        <w:trPr>
          <w:trHeight w:val="1666"/>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15.</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r w:rsidR="001444BB">
              <w:t xml:space="preserve"> </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76" w:lineRule="auto"/>
              <w:ind w:left="110" w:right="0" w:firstLine="0"/>
            </w:pPr>
            <w:r>
              <w:rPr>
                <w:i/>
                <w:u w:val="single" w:color="000000"/>
              </w:rPr>
              <w:t>4.8. Выделение продуктов жизнедеятельности.</w:t>
            </w:r>
            <w:r>
              <w:rPr>
                <w:i/>
              </w:rPr>
              <w:t xml:space="preserve"> </w:t>
            </w:r>
            <w:r>
              <w:rPr>
                <w:i/>
                <w:u w:val="single" w:color="000000"/>
              </w:rPr>
              <w:t>Система выделения.</w:t>
            </w:r>
            <w:r>
              <w:t xml:space="preserve"> </w:t>
            </w:r>
          </w:p>
          <w:p w:rsidR="005838B4" w:rsidRDefault="001444BB">
            <w:pPr>
              <w:spacing w:after="6" w:line="275" w:lineRule="auto"/>
              <w:ind w:left="110" w:right="0" w:firstLine="0"/>
              <w:jc w:val="left"/>
            </w:pPr>
            <w:r>
              <w:t xml:space="preserve">Выделение продуктов жизнедеятельности. Система выделения. </w:t>
            </w:r>
          </w:p>
          <w:p w:rsidR="005838B4" w:rsidRDefault="001444BB">
            <w:pPr>
              <w:spacing w:after="0" w:line="259" w:lineRule="auto"/>
              <w:ind w:left="110" w:right="1364" w:firstLine="0"/>
              <w:jc w:val="left"/>
            </w:pPr>
            <w:r>
              <w:rPr>
                <w:i/>
                <w:u w:val="single" w:color="000000"/>
              </w:rPr>
              <w:t>4.9. Покровы тела и их функции.</w:t>
            </w:r>
            <w:r>
              <w:t xml:space="preserve"> Покровы тела и их функции.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1444BB">
            <w:pPr>
              <w:spacing w:after="16" w:line="259" w:lineRule="auto"/>
              <w:ind w:left="110" w:right="0" w:firstLine="0"/>
              <w:jc w:val="left"/>
            </w:pPr>
            <w:r>
              <w:t xml:space="preserve">  </w:t>
            </w:r>
          </w:p>
          <w:p w:rsidR="005838B4" w:rsidRDefault="001444BB">
            <w:pPr>
              <w:spacing w:after="0" w:line="259" w:lineRule="auto"/>
              <w:ind w:left="110" w:right="0" w:firstLine="0"/>
              <w:jc w:val="left"/>
            </w:pPr>
            <w:r>
              <w:t xml:space="preserve"> </w:t>
            </w:r>
            <w:r w:rsidR="00754D1A">
              <w:rPr>
                <w:rFonts w:ascii="Open Sans" w:hAnsi="Open Sans" w:cs="Open Sans"/>
                <w:color w:val="333333"/>
                <w:sz w:val="21"/>
                <w:szCs w:val="21"/>
                <w:shd w:val="clear" w:color="auto" w:fill="FFFFFF"/>
              </w:rPr>
              <w:t>18.12.2024</w:t>
            </w:r>
            <w:r w:rsidR="00754D1A">
              <w:t xml:space="preserve">               </w:t>
            </w:r>
            <w:r w:rsidR="00754D1A">
              <w:rPr>
                <w:color w:val="FF0000"/>
              </w:rPr>
              <w:t xml:space="preserve"> </w:t>
            </w:r>
            <w:r w:rsidR="00754D1A">
              <w:t xml:space="preserve">    </w:t>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FB5099">
        <w:trPr>
          <w:trHeight w:val="1594"/>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16.</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88" w:firstLine="0"/>
              <w:jc w:val="left"/>
            </w:pPr>
            <w:r>
              <w:rPr>
                <w:i/>
                <w:u w:val="single" w:color="000000"/>
              </w:rPr>
              <w:t>4.10. Размножение и развитие организма</w:t>
            </w:r>
            <w:r>
              <w:rPr>
                <w:i/>
              </w:rPr>
              <w:t xml:space="preserve"> </w:t>
            </w:r>
            <w:proofErr w:type="spellStart"/>
            <w:proofErr w:type="gramStart"/>
            <w:r>
              <w:rPr>
                <w:i/>
                <w:u w:val="single" w:color="000000"/>
              </w:rPr>
              <w:t>человека.</w:t>
            </w:r>
            <w:r>
              <w:t>Размножение</w:t>
            </w:r>
            <w:proofErr w:type="spellEnd"/>
            <w:proofErr w:type="gramEnd"/>
            <w:r>
              <w:t xml:space="preserve"> и развитие организма человека. Наследование признаков у человека. Наследственные болезни, их причины и предупреждение</w:t>
            </w:r>
            <w:r>
              <w:rPr>
                <w:i/>
              </w:rPr>
              <w:t xml:space="preserve">. </w:t>
            </w:r>
            <w: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754D1A">
            <w:pPr>
              <w:spacing w:after="0" w:line="259" w:lineRule="auto"/>
              <w:ind w:left="118" w:right="0" w:firstLine="0"/>
              <w:jc w:val="center"/>
            </w:pPr>
            <w:r>
              <w:rPr>
                <w:rFonts w:ascii="Open Sans" w:hAnsi="Open Sans" w:cs="Open Sans"/>
                <w:color w:val="333333"/>
                <w:sz w:val="21"/>
                <w:szCs w:val="21"/>
                <w:shd w:val="clear" w:color="auto" w:fill="FFFFFF"/>
              </w:rPr>
              <w:t>25.12.2024</w:t>
            </w:r>
            <w:r>
              <w:t xml:space="preserve"> </w:t>
            </w:r>
            <w:r>
              <w:rPr>
                <w:color w:val="FF0000"/>
              </w:rPr>
              <w:t xml:space="preserve"> </w:t>
            </w:r>
            <w:r w:rsidR="001444BB">
              <w:t xml:space="preserve">  </w:t>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FB5099">
        <w:trPr>
          <w:trHeight w:val="965"/>
        </w:trPr>
        <w:tc>
          <w:tcPr>
            <w:tcW w:w="806"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17.</w:t>
            </w:r>
            <w:r>
              <w:rPr>
                <w:rFonts w:ascii="Arial" w:eastAsia="Arial" w:hAnsi="Arial" w:cs="Arial"/>
                <w:b/>
              </w:rPr>
              <w:t xml:space="preserve"> </w:t>
            </w:r>
            <w:r>
              <w:rPr>
                <w:rFonts w:ascii="Arial" w:eastAsia="Arial" w:hAnsi="Arial" w:cs="Arial"/>
                <w:b/>
              </w:rPr>
              <w:tab/>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92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jc w:val="left"/>
            </w:pPr>
            <w:r>
              <w:rPr>
                <w:i/>
              </w:rPr>
              <w:t>Практическая работ № 7:«Решение тестовых заданий по темам «Система выделения», «Покровы тела», «Размножение и развитие человека»</w:t>
            </w:r>
            <w: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8" w:right="0" w:firstLine="0"/>
              <w:jc w:val="center"/>
            </w:pPr>
            <w:r>
              <w:t xml:space="preserve">  </w:t>
            </w:r>
            <w:r w:rsidR="00754D1A">
              <w:rPr>
                <w:rFonts w:ascii="Open Sans" w:hAnsi="Open Sans" w:cs="Open Sans"/>
                <w:color w:val="333333"/>
                <w:sz w:val="21"/>
                <w:szCs w:val="21"/>
                <w:shd w:val="clear" w:color="auto" w:fill="FFFFFF"/>
              </w:rPr>
              <w:t>15.01.2025</w:t>
            </w:r>
            <w:r w:rsidR="00754D1A">
              <w:t xml:space="preserve"> </w:t>
            </w:r>
            <w:r w:rsidR="00754D1A">
              <w:rPr>
                <w:color w:val="FF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rPr>
                <w:b/>
              </w:rPr>
              <w:t xml:space="preserve"> </w:t>
            </w:r>
          </w:p>
        </w:tc>
      </w:tr>
    </w:tbl>
    <w:p w:rsidR="005838B4" w:rsidRDefault="005838B4">
      <w:pPr>
        <w:spacing w:after="0" w:line="259" w:lineRule="auto"/>
        <w:ind w:left="-1700" w:right="11128" w:firstLine="0"/>
        <w:jc w:val="left"/>
      </w:pPr>
    </w:p>
    <w:tbl>
      <w:tblPr>
        <w:tblStyle w:val="TableGrid"/>
        <w:tblW w:w="16554" w:type="dxa"/>
        <w:tblInd w:w="-566" w:type="dxa"/>
        <w:tblCellMar>
          <w:top w:w="7" w:type="dxa"/>
        </w:tblCellMar>
        <w:tblLook w:val="04A0" w:firstRow="1" w:lastRow="0" w:firstColumn="1" w:lastColumn="0" w:noHBand="0" w:noVBand="1"/>
      </w:tblPr>
      <w:tblGrid>
        <w:gridCol w:w="814"/>
        <w:gridCol w:w="934"/>
        <w:gridCol w:w="5518"/>
        <w:gridCol w:w="1621"/>
        <w:gridCol w:w="1466"/>
        <w:gridCol w:w="683"/>
        <w:gridCol w:w="5518"/>
      </w:tblGrid>
      <w:tr w:rsidR="005838B4" w:rsidTr="00754D1A">
        <w:trPr>
          <w:gridAfter w:val="2"/>
          <w:wAfter w:w="6201" w:type="dxa"/>
          <w:trHeight w:val="2444"/>
        </w:trPr>
        <w:tc>
          <w:tcPr>
            <w:tcW w:w="814"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18.</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79" w:lineRule="auto"/>
              <w:ind w:left="110" w:right="0" w:firstLine="0"/>
              <w:jc w:val="left"/>
            </w:pPr>
            <w:r>
              <w:rPr>
                <w:i/>
                <w:u w:val="single" w:color="000000"/>
              </w:rPr>
              <w:t>4.11. Опора и движение. Опорно-двигательный</w:t>
            </w:r>
            <w:r>
              <w:rPr>
                <w:i/>
              </w:rPr>
              <w:t xml:space="preserve"> </w:t>
            </w:r>
            <w:r>
              <w:rPr>
                <w:i/>
                <w:u w:val="single" w:color="000000"/>
              </w:rPr>
              <w:t>аппарат.</w:t>
            </w:r>
            <w:r>
              <w:t xml:space="preserve"> </w:t>
            </w:r>
          </w:p>
          <w:p w:rsidR="005838B4" w:rsidRDefault="001444BB">
            <w:pPr>
              <w:spacing w:after="18" w:line="259" w:lineRule="auto"/>
              <w:ind w:left="110" w:right="0" w:firstLine="0"/>
              <w:jc w:val="left"/>
            </w:pPr>
            <w:r>
              <w:t xml:space="preserve">Опора и движение. Опорно-двигательный аппарат. </w:t>
            </w:r>
          </w:p>
          <w:p w:rsidR="005838B4" w:rsidRDefault="001444BB">
            <w:pPr>
              <w:spacing w:after="16" w:line="259" w:lineRule="auto"/>
              <w:ind w:left="110" w:right="0" w:firstLine="0"/>
              <w:jc w:val="left"/>
            </w:pPr>
            <w:r>
              <w:rPr>
                <w:i/>
                <w:u w:val="single" w:color="000000"/>
              </w:rPr>
              <w:t>4.12. Органы чувств, их роль в жизни человека.</w:t>
            </w:r>
            <w:r>
              <w:t xml:space="preserve">              </w:t>
            </w:r>
          </w:p>
          <w:p w:rsidR="005838B4" w:rsidRDefault="001444BB">
            <w:pPr>
              <w:spacing w:after="17" w:line="259" w:lineRule="auto"/>
              <w:ind w:left="110" w:right="0" w:firstLine="0"/>
              <w:jc w:val="left"/>
            </w:pPr>
            <w:r>
              <w:t xml:space="preserve">Органы чувств, их роль в жизни человека.                      </w:t>
            </w:r>
          </w:p>
          <w:p w:rsidR="005838B4" w:rsidRDefault="001444BB">
            <w:pPr>
              <w:spacing w:after="0" w:line="259" w:lineRule="auto"/>
              <w:ind w:left="110" w:right="0" w:firstLine="0"/>
              <w:jc w:val="left"/>
            </w:pPr>
            <w:r>
              <w:rPr>
                <w:i/>
              </w:rPr>
              <w:t>Практическая работа № 8:«Решение тестовых заданий по темам: «Опорно-двигательный аппарат», «Органы чувств»</w:t>
            </w: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5838B4" w:rsidRDefault="001444BB">
            <w:pPr>
              <w:spacing w:after="847" w:line="259" w:lineRule="auto"/>
              <w:ind w:left="118" w:right="0" w:firstLine="0"/>
              <w:jc w:val="center"/>
            </w:pPr>
            <w:r>
              <w:t xml:space="preserve">  </w:t>
            </w:r>
          </w:p>
          <w:p w:rsidR="005838B4" w:rsidRDefault="001444BB" w:rsidP="00754D1A">
            <w:pPr>
              <w:spacing w:after="0" w:line="259" w:lineRule="auto"/>
              <w:ind w:left="-58" w:right="0" w:firstLine="0"/>
              <w:jc w:val="left"/>
            </w:pPr>
            <w:r>
              <w:t xml:space="preserve">  </w:t>
            </w:r>
            <w:r w:rsidR="00754D1A">
              <w:rPr>
                <w:rFonts w:ascii="Open Sans" w:hAnsi="Open Sans" w:cs="Open Sans"/>
                <w:color w:val="333333"/>
                <w:sz w:val="21"/>
                <w:szCs w:val="21"/>
                <w:shd w:val="clear" w:color="auto" w:fill="FFFFFF"/>
              </w:rPr>
              <w:t>22.01.2025</w:t>
            </w:r>
            <w:r w:rsidR="00754D1A">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gridAfter w:val="2"/>
          <w:wAfter w:w="6201" w:type="dxa"/>
          <w:trHeight w:val="600"/>
        </w:trPr>
        <w:tc>
          <w:tcPr>
            <w:tcW w:w="814"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tab/>
            </w:r>
            <w:r>
              <w:rPr>
                <w:b/>
              </w:rPr>
              <w:t>19.</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0" w:right="0" w:firstLine="0"/>
            </w:pPr>
            <w:r>
              <w:rPr>
                <w:i/>
                <w:u w:val="single" w:color="000000"/>
              </w:rPr>
              <w:t>4.13. Психология и поведение человека. ВНД.</w:t>
            </w:r>
            <w:r>
              <w:t xml:space="preserve"> Психология и поведение человека. ВНД.  </w:t>
            </w:r>
          </w:p>
        </w:tc>
        <w:tc>
          <w:tcPr>
            <w:tcW w:w="162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8" w:right="0" w:firstLine="0"/>
              <w:jc w:val="center"/>
            </w:pPr>
            <w:r>
              <w:t xml:space="preserve">  </w:t>
            </w:r>
            <w:r w:rsidR="00754D1A">
              <w:rPr>
                <w:rFonts w:ascii="Open Sans" w:hAnsi="Open Sans" w:cs="Open Sans"/>
                <w:color w:val="333333"/>
                <w:sz w:val="21"/>
                <w:szCs w:val="21"/>
                <w:shd w:val="clear" w:color="auto" w:fill="FFFFFF"/>
              </w:rPr>
              <w:t>29.01.2025</w:t>
            </w:r>
            <w:r w:rsidR="00754D1A">
              <w:t xml:space="preserve"> </w:t>
            </w:r>
            <w:r w:rsidR="00754D1A">
              <w:rPr>
                <w:color w:val="FF0000"/>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5838B4" w:rsidTr="00754D1A">
        <w:trPr>
          <w:gridAfter w:val="2"/>
          <w:wAfter w:w="6201" w:type="dxa"/>
          <w:trHeight w:val="1200"/>
        </w:trPr>
        <w:tc>
          <w:tcPr>
            <w:tcW w:w="814" w:type="dxa"/>
            <w:tcBorders>
              <w:top w:val="single" w:sz="4" w:space="0" w:color="000000"/>
              <w:left w:val="single" w:sz="4" w:space="0" w:color="000000"/>
              <w:bottom w:val="single" w:sz="4" w:space="0" w:color="000000"/>
              <w:right w:val="single" w:sz="4" w:space="0" w:color="000000"/>
            </w:tcBorders>
          </w:tcPr>
          <w:p w:rsidR="005838B4" w:rsidRDefault="001444BB">
            <w:pPr>
              <w:tabs>
                <w:tab w:val="center" w:pos="260"/>
                <w:tab w:val="center" w:pos="816"/>
              </w:tabs>
              <w:spacing w:after="0" w:line="259" w:lineRule="auto"/>
              <w:ind w:right="0" w:firstLine="0"/>
              <w:jc w:val="left"/>
            </w:pPr>
            <w:r>
              <w:rPr>
                <w:rFonts w:ascii="Calibri" w:eastAsia="Calibri" w:hAnsi="Calibri" w:cs="Calibri"/>
                <w:sz w:val="22"/>
              </w:rPr>
              <w:lastRenderedPageBreak/>
              <w:tab/>
            </w:r>
            <w:r>
              <w:rPr>
                <w:b/>
              </w:rPr>
              <w:t>20.</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5838B4" w:rsidRDefault="00754D1A">
            <w:pPr>
              <w:spacing w:after="0" w:line="259" w:lineRule="auto"/>
              <w:ind w:left="110" w:right="0" w:firstLine="0"/>
              <w:jc w:val="left"/>
            </w:pPr>
            <w:r>
              <w:t>1</w:t>
            </w:r>
            <w:r w:rsidR="001444BB">
              <w:t xml:space="preserve"> </w:t>
            </w:r>
          </w:p>
        </w:tc>
        <w:tc>
          <w:tcPr>
            <w:tcW w:w="5518"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80" w:lineRule="auto"/>
              <w:ind w:left="110" w:right="0" w:firstLine="0"/>
              <w:jc w:val="left"/>
            </w:pPr>
            <w:r>
              <w:rPr>
                <w:i/>
                <w:u w:val="single" w:color="000000"/>
              </w:rPr>
              <w:t>4.14. Гигиена. Здоровый образ жизни. Инфекционные</w:t>
            </w:r>
            <w:r>
              <w:rPr>
                <w:i/>
              </w:rPr>
              <w:t xml:space="preserve"> </w:t>
            </w:r>
            <w:r>
              <w:rPr>
                <w:i/>
                <w:u w:val="single" w:color="000000"/>
              </w:rPr>
              <w:t>заболевания.</w:t>
            </w:r>
            <w:r>
              <w:t xml:space="preserve"> </w:t>
            </w:r>
          </w:p>
          <w:p w:rsidR="005838B4" w:rsidRDefault="001444BB">
            <w:pPr>
              <w:spacing w:after="0" w:line="259" w:lineRule="auto"/>
              <w:ind w:left="110" w:right="0" w:firstLine="0"/>
              <w:jc w:val="left"/>
            </w:pPr>
            <w:r>
              <w:t xml:space="preserve">Гигиена. Здоровый образ жизни. Инфекционные заболевания. </w:t>
            </w:r>
          </w:p>
        </w:tc>
        <w:tc>
          <w:tcPr>
            <w:tcW w:w="1621"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118" w:right="0" w:firstLine="0"/>
              <w:jc w:val="center"/>
            </w:pPr>
            <w:r>
              <w:t xml:space="preserve"> </w:t>
            </w:r>
            <w:r>
              <w:rPr>
                <w:color w:val="FF0000"/>
              </w:rPr>
              <w:t xml:space="preserve"> </w:t>
            </w:r>
            <w:r w:rsidR="00754D1A">
              <w:rPr>
                <w:rFonts w:ascii="Open Sans" w:hAnsi="Open Sans" w:cs="Open Sans"/>
                <w:color w:val="333333"/>
                <w:sz w:val="21"/>
                <w:szCs w:val="21"/>
                <w:shd w:val="clear" w:color="auto" w:fill="FFFFFF"/>
              </w:rPr>
              <w:t>05.02.2025</w:t>
            </w:r>
            <w:r w:rsidR="00754D1A">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5838B4" w:rsidRDefault="001444BB">
            <w:pPr>
              <w:spacing w:after="0" w:line="259" w:lineRule="auto"/>
              <w:ind w:left="360" w:right="0" w:firstLine="0"/>
              <w:jc w:val="left"/>
            </w:pPr>
            <w:r>
              <w:t xml:space="preserve"> </w:t>
            </w:r>
          </w:p>
        </w:tc>
      </w:tr>
      <w:tr w:rsidR="00754D1A" w:rsidTr="00754D1A">
        <w:trPr>
          <w:gridAfter w:val="2"/>
          <w:wAfter w:w="6201" w:type="dxa"/>
          <w:trHeight w:val="2233"/>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21.</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t xml:space="preserve">1 </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315" w:lineRule="auto"/>
              <w:ind w:left="110" w:right="0" w:firstLine="0"/>
              <w:jc w:val="left"/>
            </w:pPr>
            <w:r>
              <w:rPr>
                <w:u w:val="single" w:color="000000"/>
              </w:rPr>
              <w:t>4.15. Приемы оказания первой помощи при</w:t>
            </w:r>
            <w:r>
              <w:t xml:space="preserve"> </w:t>
            </w:r>
            <w:r>
              <w:rPr>
                <w:u w:val="single" w:color="000000"/>
              </w:rPr>
              <w:t>неотложных ситуациях.</w:t>
            </w:r>
            <w:r>
              <w:t xml:space="preserve"> Приемы оказания первой помощи при неотложных ситуациях.</w:t>
            </w:r>
            <w:r>
              <w:rPr>
                <w:b/>
              </w:rPr>
              <w:t xml:space="preserve"> Практическая работа №</w:t>
            </w:r>
            <w:r>
              <w:t xml:space="preserve"> </w:t>
            </w:r>
            <w:proofErr w:type="gramStart"/>
            <w:r>
              <w:t>9:«</w:t>
            </w:r>
            <w:proofErr w:type="gramEnd"/>
            <w:r>
              <w:t xml:space="preserve">Решение тестовых заданий по темам: </w:t>
            </w:r>
          </w:p>
          <w:p w:rsidR="00754D1A" w:rsidRDefault="00754D1A" w:rsidP="00754D1A">
            <w:pPr>
              <w:spacing w:after="16" w:line="259" w:lineRule="auto"/>
              <w:ind w:left="110" w:right="0" w:firstLine="0"/>
              <w:jc w:val="left"/>
            </w:pPr>
            <w:r>
              <w:t xml:space="preserve">«Психология и поведение человека», «Гигиена. </w:t>
            </w:r>
          </w:p>
          <w:p w:rsidR="00754D1A" w:rsidRDefault="00754D1A" w:rsidP="00754D1A">
            <w:pPr>
              <w:spacing w:after="0" w:line="259" w:lineRule="auto"/>
              <w:ind w:left="110" w:right="0" w:firstLine="0"/>
              <w:jc w:val="left"/>
            </w:pPr>
            <w:r>
              <w:t xml:space="preserve">Здоровый образ жизни», «Приемы оказания первой помощи»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8" w:right="0" w:firstLine="0"/>
              <w:jc w:val="center"/>
            </w:pPr>
            <w:r>
              <w:rPr>
                <w:rFonts w:ascii="Open Sans" w:hAnsi="Open Sans" w:cs="Open Sans"/>
                <w:color w:val="333333"/>
                <w:sz w:val="21"/>
                <w:szCs w:val="21"/>
              </w:rPr>
              <w:br/>
            </w:r>
            <w:r>
              <w:rPr>
                <w:rFonts w:ascii="Open Sans" w:hAnsi="Open Sans" w:cs="Open Sans"/>
                <w:color w:val="333333"/>
                <w:sz w:val="21"/>
                <w:szCs w:val="21"/>
                <w:shd w:val="clear" w:color="auto" w:fill="FFFFFF"/>
              </w:rPr>
              <w:t>12.02.2025</w:t>
            </w:r>
            <w:r>
              <w:rPr>
                <w:rFonts w:ascii="Open Sans" w:hAnsi="Open Sans" w:cs="Open Sans"/>
                <w:color w:val="333333"/>
                <w:sz w:val="21"/>
                <w:szCs w:val="21"/>
              </w:rPr>
              <w:br/>
            </w:r>
            <w:r>
              <w:rPr>
                <w:rFonts w:ascii="Open Sans" w:hAnsi="Open Sans" w:cs="Open Sans"/>
                <w:color w:val="333333"/>
                <w:sz w:val="21"/>
                <w:szCs w:val="21"/>
              </w:rPr>
              <w:br/>
            </w:r>
            <w:r>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t xml:space="preserve"> </w:t>
            </w:r>
          </w:p>
        </w:tc>
      </w:tr>
      <w:tr w:rsidR="00754D1A" w:rsidTr="00754D1A">
        <w:trPr>
          <w:gridAfter w:val="2"/>
          <w:wAfter w:w="6201" w:type="dxa"/>
          <w:trHeight w:val="644"/>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rPr>
                <w:b/>
              </w:rPr>
              <w:t xml:space="preserve"> </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rPr>
                <w:b/>
              </w:rPr>
              <w:t>Тема 5 Взаимосвязи организмов и окружающей среды (3 ч)</w:t>
            </w: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92" w:right="0" w:firstLine="0"/>
              <w:jc w:val="left"/>
            </w:pPr>
            <w:r>
              <w:t xml:space="preserve"> </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408" w:right="0" w:firstLine="0"/>
              <w:jc w:val="left"/>
            </w:pPr>
            <w:r>
              <w:t xml:space="preserve"> </w:t>
            </w:r>
          </w:p>
        </w:tc>
      </w:tr>
      <w:tr w:rsidR="00754D1A" w:rsidTr="00754D1A">
        <w:trPr>
          <w:gridAfter w:val="2"/>
          <w:wAfter w:w="6201" w:type="dxa"/>
          <w:trHeight w:val="2232"/>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22.</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t xml:space="preserve">1 </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206" w:firstLine="0"/>
            </w:pPr>
            <w:r>
              <w:rPr>
                <w:u w:val="single" w:color="000000"/>
              </w:rPr>
              <w:t>5.1. Влияние экологических факторов на организмы.</w:t>
            </w:r>
            <w:r>
              <w:t xml:space="preserve"> </w:t>
            </w:r>
            <w:proofErr w:type="gramStart"/>
            <w:r>
              <w:rPr>
                <w:u w:val="single" w:color="000000"/>
              </w:rPr>
              <w:t>Взаимодействия  видов</w:t>
            </w:r>
            <w:proofErr w:type="gramEnd"/>
            <w:r>
              <w:rPr>
                <w:u w:val="single" w:color="000000"/>
              </w:rPr>
              <w:t>.</w:t>
            </w:r>
            <w:r>
              <w:t xml:space="preserve">  Влияние экологических факторов на организмы. Приспособления организмов к различным экологическим факторам. Популяция.  </w:t>
            </w:r>
            <w:proofErr w:type="gramStart"/>
            <w:r>
              <w:t>Взаимодействия  видов</w:t>
            </w:r>
            <w:proofErr w:type="gramEnd"/>
            <w:r>
              <w:t xml:space="preserve"> (конкуренция, хищничество, симбиоз, паразитизм). Сезонные изменения в живой природе.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8" w:right="0" w:firstLine="0"/>
              <w:jc w:val="center"/>
            </w:pPr>
            <w:r>
              <w:rPr>
                <w:rFonts w:ascii="Open Sans" w:hAnsi="Open Sans" w:cs="Open Sans"/>
                <w:color w:val="333333"/>
                <w:sz w:val="21"/>
                <w:szCs w:val="21"/>
              </w:rPr>
              <w:br/>
            </w:r>
            <w:r>
              <w:rPr>
                <w:rFonts w:ascii="Open Sans" w:hAnsi="Open Sans" w:cs="Open Sans"/>
                <w:color w:val="333333"/>
                <w:sz w:val="21"/>
                <w:szCs w:val="21"/>
                <w:shd w:val="clear" w:color="auto" w:fill="FFFFFF"/>
              </w:rPr>
              <w:t>19.02.2025</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t xml:space="preserve"> </w:t>
            </w:r>
          </w:p>
        </w:tc>
      </w:tr>
      <w:tr w:rsidR="00754D1A" w:rsidTr="00754D1A">
        <w:trPr>
          <w:gridAfter w:val="2"/>
          <w:wAfter w:w="6201" w:type="dxa"/>
          <w:trHeight w:val="600"/>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23.</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pPr>
            <w:r>
              <w:rPr>
                <w:u w:val="single" w:color="000000"/>
              </w:rPr>
              <w:t xml:space="preserve">5.2 </w:t>
            </w:r>
            <w:proofErr w:type="spellStart"/>
            <w:r>
              <w:rPr>
                <w:u w:val="single" w:color="000000"/>
              </w:rPr>
              <w:t>Экосистемная</w:t>
            </w:r>
            <w:proofErr w:type="spellEnd"/>
            <w:r>
              <w:rPr>
                <w:u w:val="single" w:color="000000"/>
              </w:rPr>
              <w:t xml:space="preserve"> организация живой природы.</w:t>
            </w:r>
            <w:r>
              <w:t xml:space="preserve"> </w:t>
            </w:r>
            <w:proofErr w:type="spellStart"/>
            <w:r>
              <w:t>Экосистемная</w:t>
            </w:r>
            <w:proofErr w:type="spellEnd"/>
            <w:r>
              <w:t xml:space="preserve"> организация живой природы.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8" w:right="0" w:firstLine="0"/>
              <w:jc w:val="center"/>
            </w:pPr>
            <w:r>
              <w:rPr>
                <w:rFonts w:ascii="Open Sans" w:hAnsi="Open Sans" w:cs="Open Sans"/>
                <w:color w:val="333333"/>
                <w:sz w:val="21"/>
                <w:szCs w:val="21"/>
              </w:rPr>
              <w:br/>
            </w:r>
            <w:r>
              <w:rPr>
                <w:rFonts w:ascii="Open Sans" w:hAnsi="Open Sans" w:cs="Open Sans"/>
                <w:color w:val="333333"/>
                <w:sz w:val="21"/>
                <w:szCs w:val="21"/>
                <w:shd w:val="clear" w:color="auto" w:fill="FFFFFF"/>
              </w:rPr>
              <w:t>26.02.2025</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t xml:space="preserve"> </w:t>
            </w:r>
          </w:p>
        </w:tc>
      </w:tr>
      <w:tr w:rsidR="00754D1A" w:rsidTr="00754D1A">
        <w:trPr>
          <w:gridAfter w:val="2"/>
          <w:wAfter w:w="6201" w:type="dxa"/>
          <w:trHeight w:val="1239"/>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24.</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22" w:line="259" w:lineRule="auto"/>
              <w:ind w:left="110" w:right="0" w:firstLine="0"/>
              <w:jc w:val="left"/>
            </w:pPr>
            <w:r>
              <w:t xml:space="preserve">5.3 </w:t>
            </w:r>
            <w:r>
              <w:rPr>
                <w:u w:val="single" w:color="000000"/>
              </w:rPr>
              <w:t>Учение о биосфере</w:t>
            </w:r>
            <w:r>
              <w:t xml:space="preserve"> </w:t>
            </w:r>
          </w:p>
          <w:p w:rsidR="00754D1A" w:rsidRDefault="00754D1A" w:rsidP="00754D1A">
            <w:pPr>
              <w:spacing w:after="0" w:line="259" w:lineRule="auto"/>
              <w:ind w:left="110" w:right="0" w:firstLine="0"/>
              <w:jc w:val="left"/>
            </w:pPr>
            <w:r>
              <w:t xml:space="preserve">Учение о биосфере. </w:t>
            </w:r>
            <w:r>
              <w:rPr>
                <w:b/>
              </w:rPr>
              <w:t>Практическая работа № 10:</w:t>
            </w:r>
            <w:r>
              <w:t xml:space="preserve"> «Решение тестовых заданий по теме: «Взаимосвязи организмов и окружающей среды»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8" w:right="0" w:firstLine="0"/>
              <w:jc w:val="center"/>
            </w:pPr>
            <w:r>
              <w:rPr>
                <w:rFonts w:ascii="Open Sans" w:hAnsi="Open Sans" w:cs="Open Sans"/>
                <w:color w:val="333333"/>
                <w:sz w:val="21"/>
                <w:szCs w:val="21"/>
                <w:shd w:val="clear" w:color="auto" w:fill="FFFFFF"/>
              </w:rPr>
              <w:t>05.03.2025</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t xml:space="preserve"> </w:t>
            </w:r>
          </w:p>
        </w:tc>
      </w:tr>
      <w:tr w:rsidR="00754D1A" w:rsidTr="00754D1A">
        <w:trPr>
          <w:gridAfter w:val="2"/>
          <w:wAfter w:w="6201" w:type="dxa"/>
          <w:trHeight w:val="648"/>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rPr>
                <w:b/>
              </w:rPr>
              <w:t xml:space="preserve"> </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rPr>
                <w:b/>
              </w:rPr>
              <w:t>Тема 6 «Решение демонстрационных вариантов ГИА» (6 ч)</w:t>
            </w: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22" w:line="259" w:lineRule="auto"/>
              <w:ind w:left="118" w:right="0" w:firstLine="0"/>
              <w:jc w:val="center"/>
            </w:pPr>
            <w:r>
              <w:t xml:space="preserve">   </w:t>
            </w:r>
          </w:p>
          <w:p w:rsidR="00754D1A" w:rsidRDefault="00754D1A" w:rsidP="00754D1A">
            <w:pPr>
              <w:spacing w:after="0" w:line="259" w:lineRule="auto"/>
              <w:ind w:left="336" w:right="0" w:firstLine="0"/>
              <w:jc w:val="left"/>
            </w:pP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547" w:right="0" w:firstLine="0"/>
              <w:jc w:val="left"/>
            </w:pPr>
            <w:r>
              <w:t xml:space="preserve"> </w:t>
            </w:r>
          </w:p>
        </w:tc>
      </w:tr>
      <w:tr w:rsidR="00754D1A" w:rsidTr="00754D1A">
        <w:trPr>
          <w:gridAfter w:val="2"/>
          <w:wAfter w:w="6201" w:type="dxa"/>
          <w:trHeight w:val="1277"/>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25.</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754D1A" w:rsidRDefault="00754D1A" w:rsidP="00754D1A">
            <w:pPr>
              <w:spacing w:after="0" w:line="259" w:lineRule="auto"/>
              <w:ind w:left="110" w:right="0" w:firstLine="0"/>
              <w:jc w:val="left"/>
            </w:pPr>
            <w:r>
              <w:t xml:space="preserve">1 </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firstLine="0"/>
              <w:jc w:val="left"/>
            </w:pPr>
            <w:r>
              <w:t xml:space="preserve">Характеристика структуры и содержания экзаменационной работы. </w:t>
            </w:r>
            <w:r>
              <w:rPr>
                <w:b/>
              </w:rPr>
              <w:t>Практическая работ № 11:</w:t>
            </w:r>
            <w:r>
              <w:t xml:space="preserve"> «Решение демонстрационного варианта ОГЭ прошлого года»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449" w:firstLine="0"/>
              <w:rPr>
                <w:rFonts w:ascii="Open Sans" w:hAnsi="Open Sans" w:cs="Open Sans"/>
                <w:color w:val="333333"/>
                <w:sz w:val="21"/>
                <w:szCs w:val="21"/>
                <w:shd w:val="clear" w:color="auto" w:fill="FFFFFF"/>
              </w:rPr>
            </w:pPr>
            <w:r>
              <w:t xml:space="preserve">  </w:t>
            </w:r>
            <w:r>
              <w:rPr>
                <w:color w:val="FF0000"/>
              </w:rPr>
              <w:t xml:space="preserve"> </w:t>
            </w:r>
            <w:r>
              <w:t xml:space="preserve"> </w:t>
            </w:r>
            <w:r>
              <w:rPr>
                <w:rFonts w:ascii="Open Sans" w:hAnsi="Open Sans" w:cs="Open Sans"/>
                <w:color w:val="333333"/>
                <w:sz w:val="21"/>
                <w:szCs w:val="21"/>
                <w:shd w:val="clear" w:color="auto" w:fill="FFFFFF"/>
              </w:rPr>
              <w:t>12.03.2025</w:t>
            </w:r>
          </w:p>
          <w:p w:rsidR="00754D1A" w:rsidRDefault="00754D1A" w:rsidP="00754D1A">
            <w:pPr>
              <w:spacing w:after="0" w:line="259" w:lineRule="auto"/>
              <w:ind w:left="110" w:right="449" w:firstLine="0"/>
            </w:pP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rPr>
                <w:b/>
              </w:rPr>
              <w:t xml:space="preserve"> </w:t>
            </w:r>
          </w:p>
        </w:tc>
      </w:tr>
      <w:tr w:rsidR="00754D1A" w:rsidTr="00754D1A">
        <w:trPr>
          <w:gridAfter w:val="2"/>
          <w:wAfter w:w="6201" w:type="dxa"/>
          <w:trHeight w:val="1666"/>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26.</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ind w:left="110" w:right="516" w:firstLine="0"/>
              <w:jc w:val="left"/>
            </w:pPr>
            <w:r>
              <w:t xml:space="preserve">Анализ ошибок, допущенных при решение демонстрационного варианта ОГЭ прошлого года. </w:t>
            </w:r>
            <w:r>
              <w:rPr>
                <w:b/>
              </w:rPr>
              <w:t xml:space="preserve">Практическая работа № </w:t>
            </w:r>
            <w:proofErr w:type="gramStart"/>
            <w:r>
              <w:rPr>
                <w:b/>
              </w:rPr>
              <w:t>12:</w:t>
            </w:r>
            <w:r>
              <w:t xml:space="preserve">  «</w:t>
            </w:r>
            <w:proofErr w:type="gramEnd"/>
            <w:r>
              <w:t xml:space="preserve">Решение демонстрационного варианта ОГЭ текущего года». </w:t>
            </w:r>
          </w:p>
          <w:p w:rsidR="00754D1A" w:rsidRDefault="00754D1A" w:rsidP="00754D1A">
            <w:pPr>
              <w:spacing w:after="0" w:line="259" w:lineRule="auto"/>
              <w:ind w:left="110" w:right="0" w:firstLine="0"/>
              <w:jc w:val="left"/>
            </w:pPr>
            <w:r>
              <w:rPr>
                <w:b/>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60" w:right="0" w:firstLine="0"/>
              <w:jc w:val="center"/>
              <w:rPr>
                <w:rFonts w:ascii="Open Sans" w:hAnsi="Open Sans" w:cs="Open Sans"/>
                <w:color w:val="333333"/>
                <w:sz w:val="21"/>
                <w:szCs w:val="21"/>
                <w:shd w:val="clear" w:color="auto" w:fill="FFFFFF"/>
              </w:rPr>
            </w:pPr>
            <w:r>
              <w:rPr>
                <w:rFonts w:ascii="Open Sans" w:hAnsi="Open Sans" w:cs="Open Sans"/>
                <w:color w:val="333333"/>
                <w:sz w:val="21"/>
                <w:szCs w:val="21"/>
              </w:rPr>
              <w:br/>
            </w:r>
            <w:r>
              <w:t xml:space="preserve"> </w:t>
            </w:r>
            <w:r>
              <w:rPr>
                <w:rFonts w:ascii="Open Sans" w:hAnsi="Open Sans" w:cs="Open Sans"/>
                <w:color w:val="333333"/>
                <w:sz w:val="21"/>
                <w:szCs w:val="21"/>
              </w:rPr>
              <w:br/>
            </w:r>
            <w:r>
              <w:rPr>
                <w:rFonts w:ascii="Open Sans" w:hAnsi="Open Sans" w:cs="Open Sans"/>
                <w:color w:val="333333"/>
                <w:sz w:val="21"/>
                <w:szCs w:val="21"/>
                <w:shd w:val="clear" w:color="auto" w:fill="FFFFFF"/>
              </w:rPr>
              <w:t>19.03.2025</w:t>
            </w:r>
          </w:p>
          <w:p w:rsidR="00754D1A" w:rsidRDefault="00754D1A" w:rsidP="00754D1A">
            <w:pPr>
              <w:spacing w:after="0" w:line="259" w:lineRule="auto"/>
              <w:ind w:left="60" w:right="0" w:firstLine="0"/>
              <w:jc w:val="center"/>
            </w:pP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rPr>
                <w:b/>
              </w:rPr>
              <w:t xml:space="preserve"> </w:t>
            </w:r>
          </w:p>
        </w:tc>
      </w:tr>
      <w:tr w:rsidR="00754D1A" w:rsidTr="00754D1A">
        <w:trPr>
          <w:gridAfter w:val="2"/>
          <w:wAfter w:w="6201" w:type="dxa"/>
          <w:trHeight w:val="682"/>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260"/>
                <w:tab w:val="center" w:pos="816"/>
              </w:tabs>
              <w:spacing w:after="0" w:line="259" w:lineRule="auto"/>
              <w:ind w:right="0" w:firstLine="0"/>
              <w:jc w:val="left"/>
            </w:pPr>
            <w:r>
              <w:rPr>
                <w:rFonts w:ascii="Calibri" w:eastAsia="Calibri" w:hAnsi="Calibri" w:cs="Calibri"/>
                <w:sz w:val="22"/>
              </w:rPr>
              <w:tab/>
            </w:r>
            <w:r>
              <w:rPr>
                <w:b/>
              </w:rPr>
              <w:t>27.</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t xml:space="preserve"> 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110" w:right="0" w:firstLine="0"/>
              <w:jc w:val="left"/>
            </w:pPr>
            <w:r>
              <w:t xml:space="preserve">Анализ ошибок, допущенных при решение демонстрационного варианта ОГЭ прошлого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60" w:right="0" w:firstLine="0"/>
              <w:jc w:val="center"/>
            </w:pPr>
            <w:r>
              <w:rPr>
                <w:rFonts w:ascii="Open Sans" w:hAnsi="Open Sans" w:cs="Open Sans"/>
                <w:color w:val="333333"/>
                <w:sz w:val="21"/>
                <w:szCs w:val="21"/>
              </w:rPr>
              <w:br/>
            </w:r>
            <w:r>
              <w:rPr>
                <w:rFonts w:ascii="Open Sans" w:hAnsi="Open Sans" w:cs="Open Sans"/>
                <w:color w:val="333333"/>
                <w:sz w:val="21"/>
                <w:szCs w:val="21"/>
                <w:shd w:val="clear" w:color="auto" w:fill="FFFFFF"/>
              </w:rPr>
              <w:t>02.04.2025</w:t>
            </w:r>
            <w:r>
              <w:t xml:space="preserve"> </w:t>
            </w:r>
            <w:r>
              <w:rPr>
                <w:color w:val="FF0000"/>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360" w:right="0" w:firstLine="0"/>
              <w:jc w:val="left"/>
            </w:pPr>
            <w:r>
              <w:rPr>
                <w:b/>
              </w:rPr>
              <w:t xml:space="preserve"> </w:t>
            </w:r>
          </w:p>
        </w:tc>
      </w:tr>
      <w:tr w:rsidR="00754D1A" w:rsidTr="00754D1A">
        <w:trPr>
          <w:gridAfter w:val="2"/>
          <w:wAfter w:w="6201" w:type="dxa"/>
          <w:trHeight w:val="1114"/>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160" w:line="259" w:lineRule="auto"/>
              <w:ind w:right="0" w:firstLine="0"/>
              <w:jc w:val="left"/>
            </w:pP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160" w:line="259" w:lineRule="auto"/>
              <w:ind w:right="0" w:firstLine="0"/>
              <w:jc w:val="left"/>
            </w:pP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7" w:lineRule="auto"/>
              <w:ind w:right="458" w:firstLine="0"/>
              <w:jc w:val="left"/>
            </w:pPr>
            <w:r>
              <w:t xml:space="preserve">года. </w:t>
            </w:r>
            <w:r>
              <w:rPr>
                <w:b/>
              </w:rPr>
              <w:t xml:space="preserve">Практическая работа № </w:t>
            </w:r>
            <w:proofErr w:type="gramStart"/>
            <w:r>
              <w:rPr>
                <w:b/>
              </w:rPr>
              <w:t>13:</w:t>
            </w:r>
            <w:r>
              <w:t xml:space="preserve">  «</w:t>
            </w:r>
            <w:proofErr w:type="gramEnd"/>
            <w:r>
              <w:t xml:space="preserve">Решение демонстрационного варианта ОГЭ текущего года». </w:t>
            </w:r>
          </w:p>
          <w:p w:rsidR="00754D1A" w:rsidRDefault="00754D1A" w:rsidP="00754D1A">
            <w:pPr>
              <w:spacing w:after="0" w:line="259" w:lineRule="auto"/>
              <w:ind w:righ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t xml:space="preserve"> </w:t>
            </w:r>
            <w:r>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160" w:line="259" w:lineRule="auto"/>
              <w:ind w:right="0" w:firstLine="0"/>
              <w:jc w:val="left"/>
            </w:pPr>
          </w:p>
        </w:tc>
      </w:tr>
      <w:tr w:rsidR="00754D1A" w:rsidTr="00754D1A">
        <w:trPr>
          <w:gridAfter w:val="2"/>
          <w:wAfter w:w="6201" w:type="dxa"/>
          <w:trHeight w:val="1666"/>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pPr>
            <w:r>
              <w:rPr>
                <w:b/>
              </w:rPr>
              <w:lastRenderedPageBreak/>
              <w:t>28.</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 xml:space="preserve"> 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Анализ ошибок, допущенных при решение демонстрационного варианта ОГЭ прошлого года. </w:t>
            </w:r>
            <w:r>
              <w:rPr>
                <w:b/>
              </w:rPr>
              <w:t xml:space="preserve">Практическая работа № </w:t>
            </w:r>
            <w:proofErr w:type="gramStart"/>
            <w:r>
              <w:rPr>
                <w:b/>
              </w:rPr>
              <w:t>14:</w:t>
            </w:r>
            <w:r>
              <w:t xml:space="preserve">  «</w:t>
            </w:r>
            <w:proofErr w:type="gramEnd"/>
            <w:r>
              <w:t xml:space="preserve">Решение демонстрационного варианта ОГЭ текущего года». </w:t>
            </w:r>
          </w:p>
          <w:p w:rsidR="00754D1A" w:rsidRDefault="00754D1A" w:rsidP="00754D1A">
            <w:pPr>
              <w:spacing w:after="0" w:line="259" w:lineRule="auto"/>
              <w:ind w:righ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rPr>
                <w:rFonts w:ascii="Open Sans" w:hAnsi="Open Sans" w:cs="Open Sans"/>
                <w:color w:val="333333"/>
                <w:sz w:val="21"/>
                <w:szCs w:val="21"/>
                <w:shd w:val="clear" w:color="auto" w:fill="FFFFFF"/>
              </w:rPr>
            </w:pPr>
            <w:r>
              <w:t xml:space="preserve"> </w:t>
            </w:r>
            <w:r>
              <w:rPr>
                <w:rFonts w:ascii="Open Sans" w:hAnsi="Open Sans" w:cs="Open Sans"/>
                <w:color w:val="333333"/>
                <w:sz w:val="21"/>
                <w:szCs w:val="21"/>
              </w:rPr>
              <w:br/>
            </w:r>
            <w:r>
              <w:rPr>
                <w:rFonts w:ascii="Open Sans" w:hAnsi="Open Sans" w:cs="Open Sans"/>
                <w:color w:val="333333"/>
                <w:sz w:val="21"/>
                <w:szCs w:val="21"/>
                <w:shd w:val="clear" w:color="auto" w:fill="FFFFFF"/>
              </w:rPr>
              <w:t>09.04.2025</w:t>
            </w:r>
          </w:p>
          <w:p w:rsidR="00754D1A" w:rsidRDefault="00754D1A" w:rsidP="00754D1A">
            <w:pPr>
              <w:spacing w:after="0" w:line="259" w:lineRule="auto"/>
              <w:ind w:right="51" w:firstLine="0"/>
              <w:jc w:val="center"/>
            </w:pP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pPr>
            <w:r>
              <w:rPr>
                <w:b/>
              </w:rPr>
              <w:t xml:space="preserve"> </w:t>
            </w:r>
          </w:p>
        </w:tc>
      </w:tr>
      <w:tr w:rsidR="00754D1A" w:rsidTr="00754D1A">
        <w:trPr>
          <w:gridAfter w:val="2"/>
          <w:wAfter w:w="6201" w:type="dxa"/>
          <w:trHeight w:val="1666"/>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pPr>
            <w:r>
              <w:rPr>
                <w:b/>
              </w:rPr>
              <w:t>29.</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 xml:space="preserve"> 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Анализ ошибок, допущенных при решение демонстрационного варианта ОГЭ прошлого года. </w:t>
            </w:r>
            <w:r>
              <w:rPr>
                <w:b/>
              </w:rPr>
              <w:t xml:space="preserve">Практическая работа № </w:t>
            </w:r>
            <w:proofErr w:type="gramStart"/>
            <w:r>
              <w:rPr>
                <w:b/>
              </w:rPr>
              <w:t>15:</w:t>
            </w:r>
            <w:r>
              <w:t xml:space="preserve">  «</w:t>
            </w:r>
            <w:proofErr w:type="gramEnd"/>
            <w:r>
              <w:t xml:space="preserve">Решение  варианта ОГЭ текущего года». </w:t>
            </w:r>
          </w:p>
          <w:p w:rsidR="00754D1A" w:rsidRDefault="00754D1A" w:rsidP="00754D1A">
            <w:pPr>
              <w:spacing w:after="0" w:line="259" w:lineRule="auto"/>
              <w:ind w:righ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t xml:space="preserve"> </w:t>
            </w:r>
            <w:r>
              <w:rPr>
                <w:rFonts w:ascii="Open Sans" w:hAnsi="Open Sans" w:cs="Open Sans"/>
                <w:color w:val="333333"/>
                <w:sz w:val="21"/>
                <w:szCs w:val="21"/>
              </w:rPr>
              <w:br/>
            </w:r>
            <w:r>
              <w:rPr>
                <w:rFonts w:ascii="Open Sans" w:hAnsi="Open Sans" w:cs="Open Sans"/>
                <w:color w:val="333333"/>
                <w:sz w:val="21"/>
                <w:szCs w:val="21"/>
                <w:shd w:val="clear" w:color="auto" w:fill="FFFFFF"/>
              </w:rPr>
              <w:t xml:space="preserve">16.04.2025 </w:t>
            </w:r>
            <w:r>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pPr>
            <w:r>
              <w:rPr>
                <w:b/>
              </w:rPr>
              <w:t xml:space="preserve"> </w:t>
            </w:r>
          </w:p>
        </w:tc>
      </w:tr>
      <w:tr w:rsidR="00754D1A" w:rsidTr="00754D1A">
        <w:trPr>
          <w:gridAfter w:val="2"/>
          <w:wAfter w:w="6201" w:type="dxa"/>
          <w:trHeight w:val="1671"/>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pPr>
            <w:r>
              <w:rPr>
                <w:b/>
              </w:rPr>
              <w:t>30.</w:t>
            </w:r>
            <w:r>
              <w:rPr>
                <w:rFonts w:ascii="Arial" w:eastAsia="Arial" w:hAnsi="Arial" w:cs="Arial"/>
                <w:b/>
              </w:rPr>
              <w:t xml:space="preserve"> </w:t>
            </w:r>
            <w:r>
              <w:rPr>
                <w:rFonts w:ascii="Arial" w:eastAsia="Arial" w:hAnsi="Arial" w:cs="Arial"/>
                <w:b/>
              </w:rPr>
              <w:tab/>
            </w:r>
            <w:r>
              <w:rPr>
                <w:b/>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 xml:space="preserve"> 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Анализ ошибок, допущенных при </w:t>
            </w:r>
            <w:proofErr w:type="gramStart"/>
            <w:r>
              <w:t>решение  варианта</w:t>
            </w:r>
            <w:proofErr w:type="gramEnd"/>
            <w:r>
              <w:t xml:space="preserve"> ОГЭ прошлого года. </w:t>
            </w:r>
            <w:r>
              <w:rPr>
                <w:b/>
              </w:rPr>
              <w:t xml:space="preserve">Практическая работа № </w:t>
            </w:r>
            <w:proofErr w:type="gramStart"/>
            <w:r>
              <w:rPr>
                <w:b/>
              </w:rPr>
              <w:t xml:space="preserve">16: </w:t>
            </w:r>
            <w:r>
              <w:t xml:space="preserve"> «</w:t>
            </w:r>
            <w:proofErr w:type="gramEnd"/>
            <w:r>
              <w:t xml:space="preserve">Решение варианта ОГЭ текущего года». </w:t>
            </w:r>
          </w:p>
          <w:p w:rsidR="00754D1A" w:rsidRDefault="00754D1A" w:rsidP="00754D1A">
            <w:pPr>
              <w:spacing w:after="0" w:line="259" w:lineRule="auto"/>
              <w:ind w:righ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rPr>
                <w:rFonts w:ascii="Open Sans" w:hAnsi="Open Sans" w:cs="Open Sans"/>
                <w:color w:val="333333"/>
                <w:sz w:val="21"/>
                <w:szCs w:val="21"/>
                <w:shd w:val="clear" w:color="auto" w:fill="FFFFFF"/>
              </w:rPr>
              <w:t xml:space="preserve">23.04.2025 </w:t>
            </w:r>
            <w:r>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pPr>
            <w:r>
              <w:rPr>
                <w:b/>
              </w:rPr>
              <w:t xml:space="preserve"> </w:t>
            </w:r>
          </w:p>
        </w:tc>
      </w:tr>
      <w:tr w:rsidR="00754D1A" w:rsidTr="00754D1A">
        <w:trPr>
          <w:gridAfter w:val="2"/>
          <w:wAfter w:w="6201" w:type="dxa"/>
          <w:trHeight w:val="1671"/>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rPr>
                <w:b/>
              </w:rPr>
            </w:pPr>
            <w:r>
              <w:rPr>
                <w:b/>
              </w:rPr>
              <w:t>31</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7" w:lineRule="auto"/>
              <w:ind w:right="458" w:firstLine="0"/>
              <w:jc w:val="left"/>
            </w:pPr>
            <w:r>
              <w:t xml:space="preserve">Анализ ошибок, допущенных </w:t>
            </w:r>
            <w:proofErr w:type="gramStart"/>
            <w:r>
              <w:t>при решение</w:t>
            </w:r>
            <w:proofErr w:type="gramEnd"/>
            <w:r>
              <w:t xml:space="preserve"> варианта ОГЭ прошлого года. </w:t>
            </w:r>
            <w:r>
              <w:rPr>
                <w:b/>
              </w:rPr>
              <w:t xml:space="preserve">Практическая работа № </w:t>
            </w:r>
            <w:proofErr w:type="gramStart"/>
            <w:r>
              <w:rPr>
                <w:b/>
              </w:rPr>
              <w:t>17:</w:t>
            </w:r>
            <w:r>
              <w:t xml:space="preserve">  «</w:t>
            </w:r>
            <w:proofErr w:type="gramEnd"/>
            <w:r>
              <w:t xml:space="preserve">Решение  варианта ОГЭ текущего года». </w:t>
            </w:r>
          </w:p>
          <w:p w:rsidR="00754D1A" w:rsidRDefault="00754D1A" w:rsidP="00754D1A">
            <w:pPr>
              <w:spacing w:after="0" w:line="259" w:lineRule="auto"/>
              <w:ind w:left="110" w:righ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rPr>
                <w:rFonts w:ascii="Open Sans" w:hAnsi="Open Sans" w:cs="Open Sans"/>
                <w:color w:val="333333"/>
                <w:sz w:val="21"/>
                <w:szCs w:val="21"/>
                <w:shd w:val="clear" w:color="auto" w:fill="FFFFFF"/>
              </w:rPr>
              <w:t>30.04.2025</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rPr>
                <w:b/>
              </w:rPr>
            </w:pPr>
          </w:p>
        </w:tc>
      </w:tr>
      <w:tr w:rsidR="00754D1A" w:rsidTr="00754D1A">
        <w:trPr>
          <w:gridAfter w:val="2"/>
          <w:wAfter w:w="6201" w:type="dxa"/>
          <w:trHeight w:val="1671"/>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rPr>
                <w:b/>
              </w:rPr>
            </w:pPr>
            <w:r>
              <w:rPr>
                <w:b/>
              </w:rPr>
              <w:t>32</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 Анализ ошибок, допущенных при </w:t>
            </w:r>
            <w:proofErr w:type="gramStart"/>
            <w:r>
              <w:t>решение  варианта</w:t>
            </w:r>
            <w:proofErr w:type="gramEnd"/>
            <w:r>
              <w:t xml:space="preserve"> ОГЭ прошлого года. </w:t>
            </w:r>
            <w:r>
              <w:rPr>
                <w:b/>
              </w:rPr>
              <w:t xml:space="preserve">Практическая работа № </w:t>
            </w:r>
            <w:proofErr w:type="gramStart"/>
            <w:r>
              <w:rPr>
                <w:b/>
              </w:rPr>
              <w:t>18:</w:t>
            </w:r>
            <w:r>
              <w:t xml:space="preserve">  «</w:t>
            </w:r>
            <w:proofErr w:type="gramEnd"/>
            <w:r>
              <w:t xml:space="preserve">Решение  варианта ОГЭ текущего года». </w:t>
            </w:r>
          </w:p>
          <w:p w:rsidR="00754D1A" w:rsidRDefault="00754D1A" w:rsidP="00754D1A">
            <w:pPr>
              <w:spacing w:after="0" w:line="259" w:lineRule="auto"/>
              <w:ind w:righ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rPr>
                <w:rFonts w:ascii="Open Sans" w:hAnsi="Open Sans" w:cs="Open Sans"/>
                <w:color w:val="333333"/>
                <w:sz w:val="21"/>
                <w:szCs w:val="21"/>
                <w:shd w:val="clear" w:color="auto" w:fill="FFFFFF"/>
              </w:rPr>
              <w:t>07.05.2025</w:t>
            </w:r>
            <w:r>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rPr>
                <w:b/>
              </w:rPr>
            </w:pPr>
          </w:p>
        </w:tc>
      </w:tr>
      <w:tr w:rsidR="00754D1A" w:rsidTr="00754D1A">
        <w:trPr>
          <w:gridAfter w:val="2"/>
          <w:wAfter w:w="6201" w:type="dxa"/>
          <w:trHeight w:val="1671"/>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rPr>
                <w:b/>
              </w:rPr>
            </w:pPr>
            <w:r>
              <w:rPr>
                <w:b/>
              </w:rPr>
              <w:t>33</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Анализ ошибок, допущенных при </w:t>
            </w:r>
            <w:proofErr w:type="gramStart"/>
            <w:r>
              <w:t>решение  варианта</w:t>
            </w:r>
            <w:proofErr w:type="gramEnd"/>
            <w:r>
              <w:t xml:space="preserve"> ОГЭ прошлого года. </w:t>
            </w:r>
            <w:r>
              <w:rPr>
                <w:b/>
              </w:rPr>
              <w:t xml:space="preserve">Практическая работа № </w:t>
            </w:r>
            <w:proofErr w:type="gramStart"/>
            <w:r>
              <w:rPr>
                <w:b/>
              </w:rPr>
              <w:t>19</w:t>
            </w:r>
            <w:r>
              <w:t xml:space="preserve">  «</w:t>
            </w:r>
            <w:proofErr w:type="gramEnd"/>
            <w:r>
              <w:t xml:space="preserve">Решение  варианта ОГЭ текущего года». </w:t>
            </w:r>
          </w:p>
          <w:p w:rsidR="00754D1A" w:rsidRDefault="00754D1A" w:rsidP="00754D1A">
            <w:pPr>
              <w:spacing w:after="0" w:line="259" w:lineRule="auto"/>
              <w:ind w:righ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rPr>
                <w:rFonts w:ascii="Open Sans" w:hAnsi="Open Sans" w:cs="Open Sans"/>
                <w:color w:val="333333"/>
                <w:sz w:val="21"/>
                <w:szCs w:val="21"/>
                <w:shd w:val="clear" w:color="auto" w:fill="FFFFFF"/>
              </w:rPr>
              <w:t>14.05.2025</w:t>
            </w:r>
            <w:r>
              <w:rPr>
                <w:rFonts w:ascii="Open Sans" w:hAnsi="Open Sans" w:cs="Open Sans"/>
                <w:color w:val="333333"/>
                <w:sz w:val="21"/>
                <w:szCs w:val="21"/>
              </w:rPr>
              <w:br/>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rPr>
                <w:b/>
              </w:rPr>
            </w:pPr>
          </w:p>
        </w:tc>
      </w:tr>
      <w:tr w:rsidR="00754D1A" w:rsidTr="00754D1A">
        <w:trPr>
          <w:gridAfter w:val="2"/>
          <w:wAfter w:w="6201" w:type="dxa"/>
          <w:trHeight w:val="1671"/>
        </w:trPr>
        <w:tc>
          <w:tcPr>
            <w:tcW w:w="814" w:type="dxa"/>
            <w:tcBorders>
              <w:top w:val="single" w:sz="4" w:space="0" w:color="000000"/>
              <w:left w:val="single" w:sz="4" w:space="0" w:color="000000"/>
              <w:bottom w:val="single" w:sz="4" w:space="0" w:color="000000"/>
              <w:right w:val="single" w:sz="4" w:space="0" w:color="000000"/>
            </w:tcBorders>
          </w:tcPr>
          <w:p w:rsidR="00754D1A" w:rsidRDefault="00754D1A" w:rsidP="00754D1A">
            <w:pPr>
              <w:tabs>
                <w:tab w:val="center" w:pos="816"/>
              </w:tabs>
              <w:spacing w:after="0" w:line="259" w:lineRule="auto"/>
              <w:ind w:right="0" w:firstLine="0"/>
              <w:jc w:val="left"/>
              <w:rPr>
                <w:b/>
              </w:rPr>
            </w:pPr>
            <w:r>
              <w:rPr>
                <w:b/>
              </w:rPr>
              <w:t>34</w:t>
            </w:r>
          </w:p>
        </w:tc>
        <w:tc>
          <w:tcPr>
            <w:tcW w:w="934"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0" w:firstLine="0"/>
              <w:jc w:val="left"/>
            </w:pPr>
            <w:r>
              <w:t>1</w:t>
            </w: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Анализ ошибок, допущенных при </w:t>
            </w:r>
            <w:proofErr w:type="gramStart"/>
            <w:r>
              <w:t>решение  варианта</w:t>
            </w:r>
            <w:proofErr w:type="gramEnd"/>
            <w:r>
              <w:t xml:space="preserve"> ОГЭ прошлого года. </w:t>
            </w:r>
            <w:r>
              <w:rPr>
                <w:b/>
              </w:rPr>
              <w:t xml:space="preserve">Практическая работа № </w:t>
            </w:r>
            <w:proofErr w:type="gramStart"/>
            <w:r>
              <w:rPr>
                <w:b/>
              </w:rPr>
              <w:t>20:</w:t>
            </w:r>
            <w:r>
              <w:t xml:space="preserve">  «</w:t>
            </w:r>
            <w:proofErr w:type="gramEnd"/>
            <w:r>
              <w:t xml:space="preserve">Решение  варианта ОГЭ текущего года». </w:t>
            </w:r>
          </w:p>
          <w:p w:rsidR="00754D1A" w:rsidRDefault="00754D1A" w:rsidP="00754D1A">
            <w:pPr>
              <w:spacing w:after="0" w:line="259" w:lineRule="auto"/>
              <w:ind w:righ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right="51" w:firstLine="0"/>
              <w:jc w:val="center"/>
            </w:pPr>
            <w:r>
              <w:rPr>
                <w:rFonts w:ascii="Open Sans" w:hAnsi="Open Sans" w:cs="Open Sans"/>
                <w:color w:val="333333"/>
                <w:sz w:val="21"/>
                <w:szCs w:val="21"/>
                <w:shd w:val="clear" w:color="auto" w:fill="FFFFFF"/>
              </w:rPr>
              <w:t>21.05.2025</w:t>
            </w:r>
          </w:p>
        </w:tc>
        <w:tc>
          <w:tcPr>
            <w:tcW w:w="1466"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9" w:lineRule="auto"/>
              <w:ind w:left="250" w:right="0" w:firstLine="0"/>
              <w:jc w:val="left"/>
              <w:rPr>
                <w:b/>
              </w:rPr>
            </w:pPr>
          </w:p>
        </w:tc>
      </w:tr>
      <w:tr w:rsidR="00754D1A" w:rsidTr="00754D1A">
        <w:trPr>
          <w:trHeight w:val="1671"/>
        </w:trPr>
        <w:tc>
          <w:tcPr>
            <w:tcW w:w="10353" w:type="dxa"/>
            <w:gridSpan w:val="5"/>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 Итого 34ч.</w:t>
            </w:r>
          </w:p>
        </w:tc>
        <w:tc>
          <w:tcPr>
            <w:tcW w:w="683" w:type="dxa"/>
          </w:tcPr>
          <w:p w:rsidR="00754D1A" w:rsidRDefault="00754D1A" w:rsidP="00754D1A">
            <w:pPr>
              <w:spacing w:after="160" w:line="259" w:lineRule="auto"/>
              <w:ind w:right="0" w:firstLine="0"/>
              <w:jc w:val="left"/>
            </w:pPr>
          </w:p>
        </w:tc>
        <w:tc>
          <w:tcPr>
            <w:tcW w:w="5518" w:type="dxa"/>
            <w:tcBorders>
              <w:top w:val="single" w:sz="4" w:space="0" w:color="000000"/>
              <w:left w:val="single" w:sz="4" w:space="0" w:color="000000"/>
              <w:bottom w:val="single" w:sz="4" w:space="0" w:color="000000"/>
              <w:right w:val="single" w:sz="4" w:space="0" w:color="000000"/>
            </w:tcBorders>
          </w:tcPr>
          <w:p w:rsidR="00754D1A" w:rsidRDefault="00754D1A" w:rsidP="00754D1A">
            <w:pPr>
              <w:spacing w:after="0" w:line="258" w:lineRule="auto"/>
              <w:ind w:right="520" w:firstLine="0"/>
              <w:jc w:val="left"/>
            </w:pPr>
            <w:r>
              <w:t xml:space="preserve">Анализ ошибок, допущенных при решение демонстрационного варианта ОГЭ прошлого года. </w:t>
            </w:r>
            <w:r>
              <w:rPr>
                <w:b/>
              </w:rPr>
              <w:t xml:space="preserve">Практическая работа № </w:t>
            </w:r>
            <w:proofErr w:type="gramStart"/>
            <w:r>
              <w:rPr>
                <w:b/>
              </w:rPr>
              <w:t xml:space="preserve">16: </w:t>
            </w:r>
            <w:r>
              <w:t xml:space="preserve"> «</w:t>
            </w:r>
            <w:proofErr w:type="gramEnd"/>
            <w:r>
              <w:t xml:space="preserve">Решение демонстрационного варианта ОГЭ текущего года». </w:t>
            </w:r>
          </w:p>
          <w:p w:rsidR="00754D1A" w:rsidRDefault="00754D1A" w:rsidP="00754D1A">
            <w:pPr>
              <w:spacing w:after="0" w:line="259" w:lineRule="auto"/>
              <w:ind w:right="0" w:firstLine="0"/>
              <w:jc w:val="left"/>
            </w:pPr>
            <w:r>
              <w:t xml:space="preserve"> </w:t>
            </w:r>
          </w:p>
        </w:tc>
      </w:tr>
    </w:tbl>
    <w:p w:rsidR="005838B4" w:rsidRDefault="001444BB">
      <w:pPr>
        <w:spacing w:after="16" w:line="259" w:lineRule="auto"/>
        <w:ind w:right="0" w:firstLine="0"/>
        <w:jc w:val="left"/>
      </w:pPr>
      <w:r>
        <w:rPr>
          <w:b/>
        </w:rPr>
        <w:t xml:space="preserve"> </w:t>
      </w:r>
    </w:p>
    <w:p w:rsidR="005838B4" w:rsidRDefault="001444BB">
      <w:pPr>
        <w:spacing w:after="0" w:line="259" w:lineRule="auto"/>
        <w:ind w:right="10" w:firstLine="0"/>
        <w:jc w:val="right"/>
      </w:pPr>
      <w:r>
        <w:rPr>
          <w:b/>
        </w:rPr>
        <w:t xml:space="preserve"> </w:t>
      </w:r>
    </w:p>
    <w:p w:rsidR="005838B4" w:rsidRDefault="001444BB">
      <w:pPr>
        <w:spacing w:after="28" w:line="259" w:lineRule="auto"/>
        <w:ind w:right="10" w:firstLine="0"/>
        <w:jc w:val="right"/>
      </w:pPr>
      <w:r>
        <w:rPr>
          <w:b/>
        </w:rPr>
        <w:t xml:space="preserve"> </w:t>
      </w:r>
    </w:p>
    <w:p w:rsidR="005838B4" w:rsidRDefault="001444BB">
      <w:pPr>
        <w:spacing w:after="0" w:line="259" w:lineRule="auto"/>
        <w:ind w:right="77" w:firstLine="0"/>
        <w:jc w:val="right"/>
      </w:pPr>
      <w:r>
        <w:rPr>
          <w:b/>
        </w:rPr>
        <w:t xml:space="preserve">Приложение №2 </w:t>
      </w:r>
    </w:p>
    <w:p w:rsidR="005838B4" w:rsidRDefault="001444BB">
      <w:pPr>
        <w:pStyle w:val="2"/>
        <w:spacing w:after="42"/>
        <w:ind w:left="-5"/>
      </w:pPr>
      <w:r>
        <w:lastRenderedPageBreak/>
        <w:t xml:space="preserve">                                                                              «Контрольно-измерительные материалы» </w:t>
      </w:r>
    </w:p>
    <w:p w:rsidR="005838B4" w:rsidRDefault="001444BB">
      <w:pPr>
        <w:spacing w:after="54" w:line="269" w:lineRule="auto"/>
        <w:ind w:left="-15" w:right="428" w:firstLine="361"/>
      </w:pPr>
      <w:r>
        <w:rPr>
          <w:rFonts w:ascii="Segoe UI Symbol" w:eastAsia="Segoe UI Symbol" w:hAnsi="Segoe UI Symbol" w:cs="Segoe UI Symbol"/>
          <w:sz w:val="20"/>
        </w:rPr>
        <w:t></w:t>
      </w:r>
      <w:r>
        <w:rPr>
          <w:rFonts w:ascii="Arial" w:eastAsia="Arial" w:hAnsi="Arial" w:cs="Arial"/>
          <w:sz w:val="20"/>
        </w:rPr>
        <w:t xml:space="preserve"> </w:t>
      </w:r>
      <w:r>
        <w:rPr>
          <w:b/>
        </w:rPr>
        <w:t xml:space="preserve">Демонстрационный вариант КИМ прошлого года на сайте </w:t>
      </w:r>
      <w:hyperlink r:id="rId6">
        <w:r>
          <w:rPr>
            <w:u w:val="single" w:color="000000"/>
          </w:rPr>
          <w:t>http://www.fipi.ru/</w:t>
        </w:r>
      </w:hyperlink>
      <w:hyperlink r:id="rId7">
        <w:r>
          <w:t xml:space="preserve"> </w:t>
        </w:r>
      </w:hyperlink>
      <w:r>
        <w:rPr>
          <w:rFonts w:ascii="Segoe UI Symbol" w:eastAsia="Segoe UI Symbol" w:hAnsi="Segoe UI Symbol" w:cs="Segoe UI Symbol"/>
          <w:sz w:val="20"/>
        </w:rPr>
        <w:t></w:t>
      </w:r>
      <w:r>
        <w:rPr>
          <w:rFonts w:ascii="Arial" w:eastAsia="Arial" w:hAnsi="Arial" w:cs="Arial"/>
          <w:sz w:val="20"/>
        </w:rPr>
        <w:t xml:space="preserve"> </w:t>
      </w:r>
      <w:r>
        <w:rPr>
          <w:b/>
        </w:rPr>
        <w:t xml:space="preserve">Демонстрационный вариант КИМ текущего  года на сайте </w:t>
      </w:r>
      <w:hyperlink r:id="rId8">
        <w:r>
          <w:rPr>
            <w:u w:val="single" w:color="000000"/>
          </w:rPr>
          <w:t>http://www.fipi.ru/</w:t>
        </w:r>
      </w:hyperlink>
      <w:hyperlink r:id="rId9">
        <w:r>
          <w:t xml:space="preserve"> </w:t>
        </w:r>
      </w:hyperlink>
      <w:r>
        <w:rPr>
          <w:b/>
        </w:rPr>
        <w:t xml:space="preserve">Источники информации для обучающихся: </w:t>
      </w:r>
    </w:p>
    <w:p w:rsidR="005838B4" w:rsidRDefault="001444BB">
      <w:pPr>
        <w:pStyle w:val="3"/>
      </w:pPr>
      <w:r>
        <w:t>Перечень ресурсов Интернет при подготовке к ОГЭ по биологии</w:t>
      </w:r>
      <w:r>
        <w:rPr>
          <w:b w:val="0"/>
          <w:i w:val="0"/>
        </w:rPr>
        <w:t xml:space="preserve"> </w:t>
      </w:r>
    </w:p>
    <w:p w:rsidR="005838B4" w:rsidRDefault="001444BB">
      <w:pPr>
        <w:numPr>
          <w:ilvl w:val="0"/>
          <w:numId w:val="4"/>
        </w:numPr>
        <w:spacing w:after="1" w:line="269" w:lineRule="auto"/>
        <w:ind w:right="69" w:firstLine="0"/>
      </w:pPr>
      <w:r>
        <w:t xml:space="preserve">Федеральный портал «Российское образование» </w:t>
      </w:r>
      <w:hyperlink r:id="rId10">
        <w:r>
          <w:t>-</w:t>
        </w:r>
      </w:hyperlink>
      <w:hyperlink r:id="rId11">
        <w:r>
          <w:rPr>
            <w:u w:val="single" w:color="000000"/>
          </w:rPr>
          <w:t>http://www.edu.ru</w:t>
        </w:r>
      </w:hyperlink>
      <w:hyperlink r:id="rId12">
        <w:r>
          <w:t xml:space="preserve"> </w:t>
        </w:r>
      </w:hyperlink>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Российский общеобразовательный портал: основная и средняя школа </w:t>
      </w:r>
      <w:hyperlink r:id="rId13">
        <w:r>
          <w:t xml:space="preserve"> </w:t>
        </w:r>
      </w:hyperlink>
      <w:hyperlink r:id="rId14">
        <w:r>
          <w:rPr>
            <w:u w:val="single" w:color="000000"/>
          </w:rPr>
          <w:t>http://www.school.edu.ru</w:t>
        </w:r>
      </w:hyperlink>
      <w:hyperlink r:id="rId15">
        <w:r>
          <w:t xml:space="preserve"> </w:t>
        </w:r>
      </w:hyperlink>
    </w:p>
    <w:p w:rsidR="005838B4" w:rsidRDefault="001444BB">
      <w:pPr>
        <w:numPr>
          <w:ilvl w:val="0"/>
          <w:numId w:val="4"/>
        </w:numPr>
        <w:spacing w:after="7"/>
        <w:ind w:right="69" w:firstLine="0"/>
      </w:pPr>
      <w:r>
        <w:t>Интернет-поддержка профессионального развития педагогов -</w:t>
      </w:r>
      <w:hyperlink r:id="rId16">
        <w:r>
          <w:t xml:space="preserve"> </w:t>
        </w:r>
      </w:hyperlink>
      <w:hyperlink r:id="rId17">
        <w:r>
          <w:rPr>
            <w:u w:val="single" w:color="000000"/>
          </w:rPr>
          <w:t>http://edu.of.ru</w:t>
        </w:r>
      </w:hyperlink>
      <w:hyperlink r:id="rId18">
        <w:r>
          <w:t xml:space="preserve"> </w:t>
        </w:r>
      </w:hyperlink>
    </w:p>
    <w:p w:rsidR="005838B4" w:rsidRDefault="001444BB">
      <w:pPr>
        <w:numPr>
          <w:ilvl w:val="0"/>
          <w:numId w:val="4"/>
        </w:numPr>
        <w:spacing w:after="0"/>
        <w:ind w:right="69" w:firstLine="0"/>
      </w:pPr>
      <w:r>
        <w:t>Федеральный центр информационно-образовательных ресурсов -</w:t>
      </w:r>
      <w:hyperlink r:id="rId19">
        <w:r>
          <w:t xml:space="preserve"> </w:t>
        </w:r>
      </w:hyperlink>
      <w:hyperlink r:id="rId20">
        <w:r>
          <w:rPr>
            <w:u w:val="single" w:color="000000"/>
          </w:rPr>
          <w:t>http://fcior.edu.ru</w:t>
        </w:r>
      </w:hyperlink>
      <w:hyperlink r:id="rId21">
        <w:r>
          <w:t xml:space="preserve"> </w:t>
        </w:r>
      </w:hyperlink>
    </w:p>
    <w:p w:rsidR="005838B4" w:rsidRDefault="001444BB">
      <w:pPr>
        <w:numPr>
          <w:ilvl w:val="0"/>
          <w:numId w:val="4"/>
        </w:numPr>
        <w:spacing w:after="4"/>
        <w:ind w:right="69" w:firstLine="0"/>
      </w:pPr>
      <w:r>
        <w:t>Электронный каталог образовательных ресурсов -</w:t>
      </w:r>
      <w:hyperlink r:id="rId22">
        <w:r>
          <w:t xml:space="preserve"> </w:t>
        </w:r>
      </w:hyperlink>
      <w:hyperlink r:id="rId23">
        <w:r>
          <w:rPr>
            <w:u w:val="single" w:color="000000"/>
          </w:rPr>
          <w:t>http://katalog.iot.ru</w:t>
        </w:r>
      </w:hyperlink>
      <w:hyperlink r:id="rId24">
        <w:r>
          <w:t xml:space="preserve"> </w:t>
        </w:r>
      </w:hyperlink>
    </w:p>
    <w:p w:rsidR="005838B4" w:rsidRDefault="001444BB">
      <w:pPr>
        <w:numPr>
          <w:ilvl w:val="0"/>
          <w:numId w:val="4"/>
        </w:numPr>
        <w:spacing w:after="0"/>
        <w:ind w:right="69" w:firstLine="0"/>
      </w:pPr>
      <w:r>
        <w:t xml:space="preserve">Единое окно доступа к образовательным ресурсам </w:t>
      </w:r>
      <w:hyperlink r:id="rId25">
        <w:r>
          <w:t>-</w:t>
        </w:r>
      </w:hyperlink>
      <w:hyperlink r:id="rId26">
        <w:r>
          <w:rPr>
            <w:u w:val="single" w:color="000000"/>
          </w:rPr>
          <w:t xml:space="preserve"> </w:t>
        </w:r>
      </w:hyperlink>
      <w:hyperlink r:id="rId27">
        <w:r>
          <w:rPr>
            <w:u w:val="single" w:color="000000"/>
          </w:rPr>
          <w:t>http://window.edu.ru</w:t>
        </w:r>
      </w:hyperlink>
      <w:hyperlink r:id="rId28">
        <w:r>
          <w:t xml:space="preserve"> </w:t>
        </w:r>
      </w:hyperlink>
    </w:p>
    <w:p w:rsidR="005838B4" w:rsidRDefault="001444BB">
      <w:pPr>
        <w:numPr>
          <w:ilvl w:val="0"/>
          <w:numId w:val="4"/>
        </w:numPr>
        <w:spacing w:after="0"/>
        <w:ind w:right="69" w:firstLine="0"/>
      </w:pPr>
      <w:r>
        <w:t>Федеральный институт педагогических измерений-</w:t>
      </w:r>
      <w:hyperlink r:id="rId29">
        <w:r>
          <w:t xml:space="preserve"> </w:t>
        </w:r>
      </w:hyperlink>
      <w:hyperlink r:id="rId30">
        <w:r>
          <w:rPr>
            <w:u w:val="single" w:color="000000"/>
          </w:rPr>
          <w:t>http://www.fipi.ru/</w:t>
        </w:r>
      </w:hyperlink>
      <w:hyperlink r:id="rId31">
        <w:r>
          <w:t xml:space="preserve"> </w:t>
        </w:r>
      </w:hyperlink>
    </w:p>
    <w:p w:rsidR="005838B4" w:rsidRDefault="001444BB">
      <w:pPr>
        <w:numPr>
          <w:ilvl w:val="0"/>
          <w:numId w:val="4"/>
        </w:numPr>
        <w:spacing w:after="0"/>
        <w:ind w:right="69" w:firstLine="0"/>
      </w:pPr>
      <w:r>
        <w:t>Сайт издательства «Интеллект-Центр»,</w:t>
      </w:r>
      <w:hyperlink r:id="rId32">
        <w:r>
          <w:t xml:space="preserve"> </w:t>
        </w:r>
      </w:hyperlink>
      <w:hyperlink r:id="rId33">
        <w:r>
          <w:rPr>
            <w:i/>
            <w:u w:val="single" w:color="000000"/>
          </w:rPr>
          <w:t>http://www.intellectcentre.ru</w:t>
        </w:r>
      </w:hyperlink>
      <w:hyperlink r:id="rId34">
        <w:r>
          <w:t xml:space="preserve"> </w:t>
        </w:r>
      </w:hyperlink>
      <w:r>
        <w:rPr>
          <w:rFonts w:ascii="Segoe UI Symbol" w:eastAsia="Segoe UI Symbol" w:hAnsi="Segoe UI Symbol" w:cs="Segoe UI Symbol"/>
          <w:sz w:val="20"/>
        </w:rPr>
        <w:t></w:t>
      </w:r>
      <w:r>
        <w:rPr>
          <w:rFonts w:ascii="Arial" w:eastAsia="Arial" w:hAnsi="Arial" w:cs="Arial"/>
          <w:sz w:val="20"/>
        </w:rPr>
        <w:t xml:space="preserve"> </w:t>
      </w:r>
      <w:r>
        <w:t xml:space="preserve">Сайт Федерального института педагогических измерений: КИМ к ЕГЭ по различным предметам, методические рекомендации -  fipi.ru   </w:t>
      </w:r>
    </w:p>
    <w:p w:rsidR="005838B4" w:rsidRDefault="001444BB">
      <w:pPr>
        <w:numPr>
          <w:ilvl w:val="0"/>
          <w:numId w:val="4"/>
        </w:numPr>
        <w:spacing w:after="0"/>
        <w:ind w:right="69" w:firstLine="0"/>
      </w:pPr>
      <w:r>
        <w:t xml:space="preserve">Интерактивная линия - internet-school.ru </w:t>
      </w:r>
    </w:p>
    <w:p w:rsidR="005838B4" w:rsidRDefault="001444BB">
      <w:pPr>
        <w:numPr>
          <w:ilvl w:val="0"/>
          <w:numId w:val="4"/>
        </w:numPr>
        <w:spacing w:after="51" w:line="269" w:lineRule="auto"/>
        <w:ind w:right="69" w:firstLine="0"/>
      </w:pPr>
      <w:r>
        <w:t>Решу ОГЭ -</w:t>
      </w:r>
      <w:hyperlink r:id="rId35">
        <w:r>
          <w:t xml:space="preserve"> </w:t>
        </w:r>
      </w:hyperlink>
      <w:hyperlink r:id="rId36">
        <w:r>
          <w:rPr>
            <w:u w:val="single" w:color="000000"/>
          </w:rPr>
          <w:t>https://bio</w:t>
        </w:r>
      </w:hyperlink>
      <w:hyperlink r:id="rId37">
        <w:r>
          <w:rPr>
            <w:u w:val="single" w:color="000000"/>
          </w:rPr>
          <w:t>-</w:t>
        </w:r>
      </w:hyperlink>
      <w:hyperlink r:id="rId38">
        <w:r>
          <w:rPr>
            <w:u w:val="single" w:color="000000"/>
          </w:rPr>
          <w:t>oge.sdamgia.ru</w:t>
        </w:r>
      </w:hyperlink>
      <w:hyperlink r:id="rId39">
        <w:r>
          <w:t xml:space="preserve"> </w:t>
        </w:r>
      </w:hyperlink>
      <w:r>
        <w:t xml:space="preserve"> </w:t>
      </w:r>
      <w:r>
        <w:rPr>
          <w:u w:val="single" w:color="000000"/>
        </w:rPr>
        <w:t>Учебники для обучающихся:</w:t>
      </w:r>
      <w:r>
        <w:t xml:space="preserve"> </w:t>
      </w:r>
    </w:p>
    <w:p w:rsidR="005838B4" w:rsidRDefault="001444BB">
      <w:pPr>
        <w:numPr>
          <w:ilvl w:val="0"/>
          <w:numId w:val="5"/>
        </w:numPr>
        <w:ind w:right="69" w:hanging="360"/>
      </w:pPr>
      <w:r>
        <w:rPr>
          <w:b/>
          <w:u w:val="single" w:color="000000"/>
        </w:rPr>
        <w:t>Линия жизни</w:t>
      </w:r>
      <w:r>
        <w:t xml:space="preserve">: Биология.6 класс. Линия </w:t>
      </w:r>
      <w:proofErr w:type="gramStart"/>
      <w:r>
        <w:t>жизни  В.В.</w:t>
      </w:r>
      <w:proofErr w:type="gramEnd"/>
      <w:r>
        <w:t xml:space="preserve"> Пасечник. </w:t>
      </w:r>
    </w:p>
    <w:p w:rsidR="005838B4" w:rsidRDefault="001444BB">
      <w:pPr>
        <w:numPr>
          <w:ilvl w:val="0"/>
          <w:numId w:val="5"/>
        </w:numPr>
        <w:spacing w:after="14"/>
        <w:ind w:right="69" w:hanging="360"/>
      </w:pPr>
      <w:r>
        <w:t xml:space="preserve">Биология. 7 класс. В. В. Пасечник, </w:t>
      </w:r>
      <w:proofErr w:type="spellStart"/>
      <w:r>
        <w:t>С.В.Суматохин</w:t>
      </w:r>
      <w:proofErr w:type="spellEnd"/>
      <w:r>
        <w:t xml:space="preserve">, </w:t>
      </w:r>
      <w:proofErr w:type="spellStart"/>
      <w:r>
        <w:t>Г.С.Калинова</w:t>
      </w:r>
      <w:proofErr w:type="spellEnd"/>
      <w:r>
        <w:t xml:space="preserve"> </w:t>
      </w:r>
    </w:p>
    <w:p w:rsidR="005838B4" w:rsidRDefault="001444BB">
      <w:pPr>
        <w:numPr>
          <w:ilvl w:val="0"/>
          <w:numId w:val="5"/>
        </w:numPr>
        <w:ind w:right="69" w:hanging="360"/>
      </w:pPr>
      <w:r>
        <w:t xml:space="preserve">Биология. Человек. 8 класс.  </w:t>
      </w:r>
      <w:proofErr w:type="spellStart"/>
      <w:r>
        <w:t>В.В.Пасечник</w:t>
      </w:r>
      <w:proofErr w:type="spellEnd"/>
      <w:r>
        <w:t xml:space="preserve">, </w:t>
      </w:r>
      <w:proofErr w:type="spellStart"/>
      <w:r>
        <w:t>А.А.Каменский</w:t>
      </w:r>
      <w:proofErr w:type="spellEnd"/>
      <w:r>
        <w:t xml:space="preserve">, </w:t>
      </w:r>
      <w:proofErr w:type="spellStart"/>
      <w:r>
        <w:t>Г.Г.Швецов</w:t>
      </w:r>
      <w:proofErr w:type="spellEnd"/>
      <w:r>
        <w:t xml:space="preserve"> </w:t>
      </w:r>
    </w:p>
    <w:p w:rsidR="005838B4" w:rsidRDefault="001444BB">
      <w:pPr>
        <w:numPr>
          <w:ilvl w:val="0"/>
          <w:numId w:val="5"/>
        </w:numPr>
        <w:ind w:right="69" w:hanging="360"/>
      </w:pPr>
      <w:r>
        <w:t xml:space="preserve">Биология. Введение в общую биологию и экологию. 9 </w:t>
      </w:r>
      <w:proofErr w:type="spellStart"/>
      <w:r>
        <w:t>кл</w:t>
      </w:r>
      <w:proofErr w:type="spellEnd"/>
      <w:r>
        <w:t xml:space="preserve">. </w:t>
      </w:r>
      <w:proofErr w:type="spellStart"/>
      <w:r>
        <w:t>В.В.Пасечник</w:t>
      </w:r>
      <w:proofErr w:type="spellEnd"/>
      <w:r>
        <w:t xml:space="preserve">, </w:t>
      </w:r>
      <w:proofErr w:type="spellStart"/>
      <w:r>
        <w:t>А.А.Каменский</w:t>
      </w:r>
      <w:proofErr w:type="spellEnd"/>
      <w:r>
        <w:t xml:space="preserve">, </w:t>
      </w:r>
      <w:proofErr w:type="spellStart"/>
      <w:r>
        <w:t>Г.Г.Швецов</w:t>
      </w:r>
      <w:proofErr w:type="spellEnd"/>
      <w:r>
        <w:rPr>
          <w:u w:val="single" w:color="000000"/>
        </w:rPr>
        <w:t xml:space="preserve">, </w:t>
      </w:r>
      <w:proofErr w:type="spellStart"/>
      <w:r>
        <w:t>З.Г.Гапонюк</w:t>
      </w:r>
      <w:proofErr w:type="spellEnd"/>
      <w:r>
        <w:t xml:space="preserve">. </w:t>
      </w:r>
    </w:p>
    <w:p w:rsidR="005838B4" w:rsidRDefault="001444BB">
      <w:pPr>
        <w:numPr>
          <w:ilvl w:val="0"/>
          <w:numId w:val="5"/>
        </w:numPr>
        <w:spacing w:after="14"/>
        <w:ind w:right="69" w:hanging="360"/>
      </w:pPr>
      <w:r>
        <w:rPr>
          <w:b/>
          <w:u w:val="single" w:color="000000"/>
        </w:rPr>
        <w:t>Алгоритм успеха</w:t>
      </w:r>
      <w:r>
        <w:t xml:space="preserve">: Биология 5-6 классы. </w:t>
      </w:r>
      <w:proofErr w:type="spellStart"/>
      <w:r>
        <w:t>Т.С.Сухова</w:t>
      </w:r>
      <w:proofErr w:type="spellEnd"/>
      <w:r>
        <w:t xml:space="preserve">, </w:t>
      </w:r>
      <w:proofErr w:type="spellStart"/>
      <w:r>
        <w:t>В.И.Строганов</w:t>
      </w:r>
      <w:proofErr w:type="spellEnd"/>
      <w:r>
        <w:t xml:space="preserve"> </w:t>
      </w:r>
    </w:p>
    <w:p w:rsidR="005838B4" w:rsidRDefault="001444BB">
      <w:pPr>
        <w:numPr>
          <w:ilvl w:val="0"/>
          <w:numId w:val="5"/>
        </w:numPr>
        <w:spacing w:after="1" w:line="269" w:lineRule="auto"/>
        <w:ind w:right="69" w:hanging="360"/>
      </w:pPr>
      <w:r>
        <w:t xml:space="preserve">Биология 7 класс. </w:t>
      </w:r>
      <w:proofErr w:type="spellStart"/>
      <w:r>
        <w:t>И.Н.Пономарёва</w:t>
      </w:r>
      <w:proofErr w:type="spellEnd"/>
      <w:r>
        <w:t xml:space="preserve">, </w:t>
      </w:r>
      <w:proofErr w:type="spellStart"/>
      <w:r>
        <w:t>О.А.Корнилова</w:t>
      </w:r>
      <w:proofErr w:type="spellEnd"/>
      <w:r>
        <w:t xml:space="preserve">, </w:t>
      </w:r>
      <w:proofErr w:type="spellStart"/>
      <w:r>
        <w:t>В.С.Кучменко</w:t>
      </w:r>
      <w:proofErr w:type="spellEnd"/>
      <w:r>
        <w:t xml:space="preserve"> 7.</w:t>
      </w:r>
      <w:r>
        <w:rPr>
          <w:rFonts w:ascii="Arial" w:eastAsia="Arial" w:hAnsi="Arial" w:cs="Arial"/>
        </w:rPr>
        <w:t xml:space="preserve"> </w:t>
      </w:r>
      <w:r>
        <w:t xml:space="preserve">Биология 8 класс. </w:t>
      </w:r>
      <w:proofErr w:type="spellStart"/>
      <w:r>
        <w:t>В.М.Константинов</w:t>
      </w:r>
      <w:proofErr w:type="spellEnd"/>
      <w:r>
        <w:t xml:space="preserve">, </w:t>
      </w:r>
      <w:proofErr w:type="spellStart"/>
      <w:r>
        <w:t>В.Г.Бабенко</w:t>
      </w:r>
      <w:proofErr w:type="spellEnd"/>
      <w:r>
        <w:t xml:space="preserve">, </w:t>
      </w:r>
      <w:proofErr w:type="spellStart"/>
      <w:r>
        <w:t>В.С.Кучменко</w:t>
      </w:r>
      <w:proofErr w:type="spellEnd"/>
      <w:r>
        <w:t xml:space="preserve"> 8.</w:t>
      </w:r>
      <w:r>
        <w:rPr>
          <w:rFonts w:ascii="Arial" w:eastAsia="Arial" w:hAnsi="Arial" w:cs="Arial"/>
        </w:rPr>
        <w:t xml:space="preserve"> </w:t>
      </w:r>
      <w:r>
        <w:t xml:space="preserve">Биология 9 класс. </w:t>
      </w:r>
      <w:proofErr w:type="spellStart"/>
      <w:r>
        <w:t>А.Г.Драгомилов</w:t>
      </w:r>
      <w:proofErr w:type="spellEnd"/>
      <w:r>
        <w:t xml:space="preserve">, </w:t>
      </w:r>
      <w:proofErr w:type="spellStart"/>
      <w:r>
        <w:t>Р.Д.Маш</w:t>
      </w:r>
      <w:proofErr w:type="spellEnd"/>
      <w:r>
        <w:t xml:space="preserve">. </w:t>
      </w:r>
    </w:p>
    <w:p w:rsidR="005838B4" w:rsidRDefault="001444BB">
      <w:pPr>
        <w:spacing w:after="51" w:line="269" w:lineRule="auto"/>
        <w:ind w:left="-5" w:right="3839" w:hanging="10"/>
        <w:jc w:val="left"/>
      </w:pPr>
      <w:r>
        <w:rPr>
          <w:u w:val="single" w:color="000000"/>
        </w:rPr>
        <w:t>Учебные пособия для обучающихся:</w:t>
      </w:r>
      <w:r>
        <w:t xml:space="preserve"> </w:t>
      </w:r>
    </w:p>
    <w:p w:rsidR="005838B4" w:rsidRDefault="001444BB">
      <w:pPr>
        <w:numPr>
          <w:ilvl w:val="0"/>
          <w:numId w:val="6"/>
        </w:numPr>
        <w:spacing w:after="11"/>
        <w:ind w:right="69" w:hanging="360"/>
      </w:pPr>
      <w:proofErr w:type="spellStart"/>
      <w:r>
        <w:t>Лернер</w:t>
      </w:r>
      <w:proofErr w:type="spellEnd"/>
      <w:r>
        <w:t xml:space="preserve"> Г.И.: ОГЭ-2019.  Биология. 10 тренировочных вариантов экзаменационных работ. – М.: АСТ, 2019. – 128 с. </w:t>
      </w:r>
    </w:p>
    <w:p w:rsidR="005838B4" w:rsidRDefault="001444BB">
      <w:pPr>
        <w:numPr>
          <w:ilvl w:val="0"/>
          <w:numId w:val="6"/>
        </w:numPr>
        <w:spacing w:after="11"/>
        <w:ind w:right="69" w:hanging="360"/>
      </w:pPr>
      <w:proofErr w:type="spellStart"/>
      <w:r>
        <w:t>Лернер</w:t>
      </w:r>
      <w:proofErr w:type="spellEnd"/>
      <w:r>
        <w:t xml:space="preserve"> Г.И. ОГЭ-2019. Биология: сборник заданий. 9 класс. Учебное пособие. – М.: ЭКСМО, 2019. </w:t>
      </w:r>
    </w:p>
    <w:p w:rsidR="005838B4" w:rsidRDefault="001444BB">
      <w:pPr>
        <w:spacing w:after="0" w:line="259" w:lineRule="auto"/>
        <w:ind w:right="0" w:firstLine="0"/>
        <w:jc w:val="left"/>
      </w:pPr>
      <w:r>
        <w:t xml:space="preserve"> </w:t>
      </w:r>
    </w:p>
    <w:p w:rsidR="005838B4" w:rsidRDefault="001444BB">
      <w:pPr>
        <w:spacing w:after="0" w:line="259" w:lineRule="auto"/>
        <w:ind w:right="0" w:firstLine="0"/>
        <w:jc w:val="left"/>
      </w:pPr>
      <w:r>
        <w:t xml:space="preserve">  </w:t>
      </w:r>
    </w:p>
    <w:sectPr w:rsidR="005838B4">
      <w:pgSz w:w="11904" w:h="16838"/>
      <w:pgMar w:top="855" w:right="776" w:bottom="462"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B43"/>
    <w:multiLevelType w:val="hybridMultilevel"/>
    <w:tmpl w:val="0978998E"/>
    <w:lvl w:ilvl="0" w:tplc="86D8B4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9C11E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C821E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4282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CCAC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42F31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AE721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EE23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B6B74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7F7F72"/>
    <w:multiLevelType w:val="hybridMultilevel"/>
    <w:tmpl w:val="1DA6E0F8"/>
    <w:lvl w:ilvl="0" w:tplc="0644E04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83EE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0AD8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8503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CCA5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A30E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C71E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8AD4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2862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487A24"/>
    <w:multiLevelType w:val="hybridMultilevel"/>
    <w:tmpl w:val="1458DA4E"/>
    <w:lvl w:ilvl="0" w:tplc="A268030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56A5BC">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DCDC9A">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69576">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65608">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8EF592">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9628A4">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AC6150">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6E4AB8">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EC31CD"/>
    <w:multiLevelType w:val="hybridMultilevel"/>
    <w:tmpl w:val="A036AC90"/>
    <w:lvl w:ilvl="0" w:tplc="A4666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A4EB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2EE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855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EE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0C0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8A3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418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0B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7D2471"/>
    <w:multiLevelType w:val="hybridMultilevel"/>
    <w:tmpl w:val="98E2AB06"/>
    <w:lvl w:ilvl="0" w:tplc="9AF8998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FC2AD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66658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5CDB2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78096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6692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1C83D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6CD27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A4388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6842D5"/>
    <w:multiLevelType w:val="hybridMultilevel"/>
    <w:tmpl w:val="48EE43C4"/>
    <w:lvl w:ilvl="0" w:tplc="10B07F1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6106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6B3C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6B30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4BAF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47FC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25A9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CB7D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67F8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B4"/>
    <w:rsid w:val="00062FDE"/>
    <w:rsid w:val="001444BB"/>
    <w:rsid w:val="005838B4"/>
    <w:rsid w:val="006D6DB5"/>
    <w:rsid w:val="00754D1A"/>
    <w:rsid w:val="00C37952"/>
    <w:rsid w:val="00FB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C2F7C-E2CE-4E83-958E-B4C15FD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268" w:lineRule="auto"/>
      <w:ind w:right="68" w:firstLine="70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75"/>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69" w:lineRule="auto"/>
      <w:ind w:left="10"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1"/>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379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79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www.school.edu.ru/" TargetMode="External"/><Relationship Id="rId18" Type="http://schemas.openxmlformats.org/officeDocument/2006/relationships/hyperlink" Target="http://edu.of.ru/" TargetMode="External"/><Relationship Id="rId26" Type="http://schemas.openxmlformats.org/officeDocument/2006/relationships/hyperlink" Target="http://window.edu.ru/" TargetMode="External"/><Relationship Id="rId39" Type="http://schemas.openxmlformats.org/officeDocument/2006/relationships/hyperlink" Target="https://bio-oge.sdamgia.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34" Type="http://schemas.openxmlformats.org/officeDocument/2006/relationships/hyperlink" Target="http://www.intellectcentre.ru/" TargetMode="External"/><Relationship Id="rId7" Type="http://schemas.openxmlformats.org/officeDocument/2006/relationships/hyperlink" Target="http://www.fipi.ru/" TargetMode="External"/><Relationship Id="rId12" Type="http://schemas.openxmlformats.org/officeDocument/2006/relationships/hyperlink" Target="http://www.edu.ru/" TargetMode="External"/><Relationship Id="rId17" Type="http://schemas.openxmlformats.org/officeDocument/2006/relationships/hyperlink" Target="http://edu.of.ru/" TargetMode="External"/><Relationship Id="rId25" Type="http://schemas.openxmlformats.org/officeDocument/2006/relationships/hyperlink" Target="http://window.edu.ru/" TargetMode="External"/><Relationship Id="rId33" Type="http://schemas.openxmlformats.org/officeDocument/2006/relationships/hyperlink" Target="http://www.intellectcentre.ru/" TargetMode="External"/><Relationship Id="rId38" Type="http://schemas.openxmlformats.org/officeDocument/2006/relationships/hyperlink" Target="https://bio-oge.sdamgia.ru/" TargetMode="External"/><Relationship Id="rId2" Type="http://schemas.openxmlformats.org/officeDocument/2006/relationships/styles" Target="styles.xml"/><Relationship Id="rId16" Type="http://schemas.openxmlformats.org/officeDocument/2006/relationships/hyperlink" Target="http://edu.of.ru/" TargetMode="External"/><Relationship Id="rId20" Type="http://schemas.openxmlformats.org/officeDocument/2006/relationships/hyperlink" Target="http://fcior.edu.ru/" TargetMode="External"/><Relationship Id="rId29" Type="http://schemas.openxmlformats.org/officeDocument/2006/relationships/hyperlink" Target="http://www.fipi.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www.edu.ru/" TargetMode="External"/><Relationship Id="rId24" Type="http://schemas.openxmlformats.org/officeDocument/2006/relationships/hyperlink" Target="http://katalog.iot.ru/" TargetMode="External"/><Relationship Id="rId32" Type="http://schemas.openxmlformats.org/officeDocument/2006/relationships/hyperlink" Target="http://www.intellectcentre.ru/" TargetMode="External"/><Relationship Id="rId37" Type="http://schemas.openxmlformats.org/officeDocument/2006/relationships/hyperlink" Target="https://bio-oge.sdamgia.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chool.edu.ru/" TargetMode="External"/><Relationship Id="rId23" Type="http://schemas.openxmlformats.org/officeDocument/2006/relationships/hyperlink" Target="http://katalog.iot.ru/" TargetMode="External"/><Relationship Id="rId28" Type="http://schemas.openxmlformats.org/officeDocument/2006/relationships/hyperlink" Target="http://window.edu.ru/" TargetMode="External"/><Relationship Id="rId36" Type="http://schemas.openxmlformats.org/officeDocument/2006/relationships/hyperlink" Target="https://bio-oge.sdamgia.ru/" TargetMode="External"/><Relationship Id="rId10" Type="http://schemas.openxmlformats.org/officeDocument/2006/relationships/hyperlink" Target="http://www.edu.ru/" TargetMode="External"/><Relationship Id="rId19" Type="http://schemas.openxmlformats.org/officeDocument/2006/relationships/hyperlink" Target="http://fcior.edu.ru/" TargetMode="External"/><Relationship Id="rId31"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hyperlink" Target="http://www.school.edu.ru/" TargetMode="External"/><Relationship Id="rId22" Type="http://schemas.openxmlformats.org/officeDocument/2006/relationships/hyperlink" Target="http://katalog.iot.ru/" TargetMode="External"/><Relationship Id="rId27" Type="http://schemas.openxmlformats.org/officeDocument/2006/relationships/hyperlink" Target="http://window.edu.ru/" TargetMode="External"/><Relationship Id="rId30" Type="http://schemas.openxmlformats.org/officeDocument/2006/relationships/hyperlink" Target="http://www.fipi.ru/" TargetMode="External"/><Relationship Id="rId35" Type="http://schemas.openxmlformats.org/officeDocument/2006/relationships/hyperlink" Target="https://bio-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5529</Words>
  <Characters>31516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Егоровна</dc:creator>
  <cp:keywords/>
  <cp:lastModifiedBy>Технология</cp:lastModifiedBy>
  <cp:revision>8</cp:revision>
  <cp:lastPrinted>2024-09-11T06:49:00Z</cp:lastPrinted>
  <dcterms:created xsi:type="dcterms:W3CDTF">2024-09-02T08:49:00Z</dcterms:created>
  <dcterms:modified xsi:type="dcterms:W3CDTF">2024-09-20T06:47:00Z</dcterms:modified>
</cp:coreProperties>
</file>