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9A" w:rsidRDefault="0077369A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0" w:name="__RefHeading___1"/>
      <w:bookmarkEnd w:id="0"/>
      <w:r w:rsidRPr="0077369A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480810" cy="9158021"/>
            <wp:effectExtent l="0" t="0" r="0" b="5080"/>
            <wp:docPr id="2" name="Рисунок 2" descr="C:\Users\Admin\Desktop\Планы ВР по классам\титульни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ы ВР по классам\титульник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0" w:rsidRPr="00FD4407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" w:name="_GoBack"/>
      <w:bookmarkEnd w:id="1"/>
      <w:r w:rsidRPr="00FD4407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EC7630" w:rsidRPr="00FD4407" w:rsidRDefault="0040263E" w:rsidP="00511A5F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2" w:name="__RefHeading___3"/>
      <w:bookmarkStart w:id="3" w:name="bookmark8"/>
      <w:bookmarkEnd w:id="2"/>
      <w:r w:rsidRPr="00FD4407">
        <w:rPr>
          <w:rFonts w:ascii="Times New Roman" w:hAnsi="Times New Roman"/>
          <w:b/>
          <w:color w:val="auto"/>
          <w:sz w:val="24"/>
          <w:szCs w:val="24"/>
        </w:rPr>
        <w:t xml:space="preserve">Цель </w:t>
      </w:r>
      <w:r w:rsidR="007451BD" w:rsidRPr="00FD4407">
        <w:rPr>
          <w:rFonts w:ascii="Times New Roman" w:hAnsi="Times New Roman"/>
          <w:b/>
          <w:color w:val="auto"/>
          <w:sz w:val="24"/>
          <w:szCs w:val="24"/>
        </w:rPr>
        <w:t>воспитания:</w:t>
      </w:r>
      <w:r w:rsidRPr="00FD4407">
        <w:rPr>
          <w:rFonts w:ascii="Times New Roman" w:hAnsi="Times New Roman"/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FD4407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Задачи воспитания</w:t>
      </w:r>
      <w:r w:rsidR="007451BD" w:rsidRPr="00FD4407">
        <w:rPr>
          <w:b/>
          <w:color w:val="auto"/>
          <w:sz w:val="24"/>
          <w:szCs w:val="24"/>
        </w:rPr>
        <w:t>:</w:t>
      </w:r>
      <w:r w:rsidRPr="00FD4407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FD4407" w:rsidRDefault="00FD4407" w:rsidP="00FD4407">
      <w:pPr>
        <w:spacing w:line="360" w:lineRule="auto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40263E" w:rsidRPr="00FD4407">
        <w:rPr>
          <w:b/>
          <w:color w:val="auto"/>
          <w:sz w:val="24"/>
          <w:szCs w:val="24"/>
        </w:rPr>
        <w:t xml:space="preserve"> Направления воспитания </w:t>
      </w:r>
    </w:p>
    <w:p w:rsidR="00EC7630" w:rsidRPr="00FD4407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FD4407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гражданское воспитание</w:t>
      </w:r>
      <w:r w:rsidR="00BE1186" w:rsidRPr="00FD4407">
        <w:rPr>
          <w:bCs/>
          <w:color w:val="auto"/>
          <w:sz w:val="24"/>
          <w:szCs w:val="24"/>
        </w:rPr>
        <w:t xml:space="preserve">— </w:t>
      </w:r>
      <w:r w:rsidRPr="00FD4407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FD4407">
        <w:rPr>
          <w:color w:val="auto"/>
          <w:sz w:val="24"/>
          <w:szCs w:val="24"/>
        </w:rPr>
        <w:t xml:space="preserve"> России как источнику власти в Р</w:t>
      </w:r>
      <w:r w:rsidRPr="00FD4407">
        <w:rPr>
          <w:color w:val="auto"/>
          <w:sz w:val="24"/>
          <w:szCs w:val="24"/>
        </w:rPr>
        <w:t>оссийском госуд</w:t>
      </w:r>
      <w:r w:rsidR="00BE1186" w:rsidRPr="00FD4407">
        <w:rPr>
          <w:color w:val="auto"/>
          <w:sz w:val="24"/>
          <w:szCs w:val="24"/>
        </w:rPr>
        <w:t>арстве и субъекту тысячелетней р</w:t>
      </w:r>
      <w:r w:rsidRPr="00FD4407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патриотическое воспитание</w:t>
      </w:r>
      <w:r w:rsidR="00BE1186" w:rsidRPr="00FD4407">
        <w:rPr>
          <w:bCs/>
          <w:color w:val="auto"/>
          <w:sz w:val="24"/>
          <w:szCs w:val="24"/>
        </w:rPr>
        <w:t xml:space="preserve">— </w:t>
      </w:r>
      <w:r w:rsidRPr="00FD4407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FD4407">
        <w:rPr>
          <w:bCs/>
          <w:color w:val="auto"/>
          <w:sz w:val="24"/>
          <w:szCs w:val="24"/>
        </w:rPr>
        <w:t>—</w:t>
      </w:r>
      <w:r w:rsidRPr="00FD4407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</w:t>
      </w:r>
      <w:r w:rsidRPr="00FD4407">
        <w:rPr>
          <w:color w:val="auto"/>
          <w:sz w:val="24"/>
          <w:szCs w:val="24"/>
        </w:rPr>
        <w:lastRenderedPageBreak/>
        <w:t xml:space="preserve">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FD4407">
        <w:rPr>
          <w:color w:val="auto"/>
          <w:sz w:val="24"/>
          <w:szCs w:val="24"/>
        </w:rPr>
        <w:t xml:space="preserve">к </w:t>
      </w:r>
      <w:r w:rsidRPr="00FD4407">
        <w:rPr>
          <w:color w:val="auto"/>
          <w:sz w:val="24"/>
          <w:szCs w:val="24"/>
        </w:rPr>
        <w:t>памяти предков;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эстетическое воспитание</w:t>
      </w:r>
      <w:r w:rsidR="00BE1186" w:rsidRPr="00FD4407">
        <w:rPr>
          <w:bCs/>
          <w:color w:val="auto"/>
          <w:sz w:val="24"/>
          <w:szCs w:val="24"/>
        </w:rPr>
        <w:t>—</w:t>
      </w:r>
      <w:r w:rsidRPr="00FD4407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физическое воспитание</w:t>
      </w:r>
      <w:r w:rsidRPr="00FD4407">
        <w:rPr>
          <w:color w:val="auto"/>
          <w:sz w:val="24"/>
          <w:szCs w:val="24"/>
        </w:rPr>
        <w:t>,</w:t>
      </w:r>
      <w:r w:rsidRPr="00FD4407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FD4407">
        <w:rPr>
          <w:bCs/>
          <w:color w:val="auto"/>
          <w:sz w:val="24"/>
          <w:szCs w:val="24"/>
        </w:rPr>
        <w:t xml:space="preserve">— </w:t>
      </w:r>
      <w:r w:rsidRPr="00FD4407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трудовое воспитание</w:t>
      </w:r>
      <w:r w:rsidR="00BE1186" w:rsidRPr="00FD4407">
        <w:rPr>
          <w:bCs/>
          <w:color w:val="auto"/>
          <w:sz w:val="24"/>
          <w:szCs w:val="24"/>
        </w:rPr>
        <w:t xml:space="preserve"> —</w:t>
      </w:r>
      <w:r w:rsidRPr="00FD4407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FD4407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экологическое воспитание</w:t>
      </w:r>
      <w:r w:rsidRPr="00FD4407">
        <w:rPr>
          <w:bCs/>
          <w:color w:val="auto"/>
          <w:sz w:val="24"/>
          <w:szCs w:val="24"/>
        </w:rPr>
        <w:t xml:space="preserve"> —</w:t>
      </w:r>
      <w:r w:rsidR="0040263E" w:rsidRPr="00FD4407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FD4407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ценности научного познания</w:t>
      </w:r>
      <w:r w:rsidR="00BE1186" w:rsidRPr="00FD4407">
        <w:rPr>
          <w:bCs/>
          <w:color w:val="auto"/>
          <w:sz w:val="24"/>
          <w:szCs w:val="24"/>
        </w:rPr>
        <w:t xml:space="preserve">— </w:t>
      </w:r>
      <w:r w:rsidRPr="00FD4407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505AC" w:rsidRPr="00FD4407" w:rsidRDefault="008505AC" w:rsidP="00511A5F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jc w:val="left"/>
        <w:rPr>
          <w:rFonts w:ascii="Times New Roman"/>
          <w:bCs/>
          <w:sz w:val="24"/>
          <w:szCs w:val="24"/>
          <w:lang w:val="ru-RU"/>
        </w:rPr>
      </w:pPr>
      <w:bookmarkStart w:id="4" w:name="__RefHeading___4"/>
      <w:bookmarkEnd w:id="3"/>
      <w:bookmarkEnd w:id="4"/>
      <w:r w:rsidRPr="00FD4407">
        <w:rPr>
          <w:rFonts w:ascii="Times New Roman"/>
          <w:bCs/>
          <w:sz w:val="24"/>
          <w:szCs w:val="24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Классное руководство;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Ключевые общешкольные дела;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Курсы внеурочной деятельности;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Школьный урок;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Самоуправление;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Экскурсии, экспедиции, походы;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Профориентация;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Школьные медиа;</w:t>
      </w:r>
    </w:p>
    <w:p w:rsidR="008505AC" w:rsidRPr="00FD4407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предметно-эстетической среды;</w:t>
      </w:r>
    </w:p>
    <w:p w:rsidR="008505AC" w:rsidRPr="00FD4407" w:rsidRDefault="009C2754" w:rsidP="008505AC">
      <w:pPr>
        <w:tabs>
          <w:tab w:val="left" w:pos="1661"/>
          <w:tab w:val="left" w:pos="1662"/>
        </w:tabs>
        <w:spacing w:line="275" w:lineRule="exact"/>
        <w:rPr>
          <w:bCs/>
          <w:sz w:val="24"/>
          <w:szCs w:val="24"/>
        </w:rPr>
      </w:pPr>
      <w:r w:rsidRPr="00FD4407">
        <w:rPr>
          <w:bCs/>
          <w:sz w:val="24"/>
          <w:szCs w:val="24"/>
          <w:lang w:val="en-US"/>
        </w:rPr>
        <w:t xml:space="preserve">         </w:t>
      </w:r>
      <w:r w:rsidR="008505AC" w:rsidRPr="00FD4407">
        <w:rPr>
          <w:bCs/>
          <w:sz w:val="24"/>
          <w:szCs w:val="24"/>
        </w:rPr>
        <w:t>10)Работа с родителями.</w:t>
      </w:r>
    </w:p>
    <w:p w:rsidR="008505AC" w:rsidRPr="00FD4407" w:rsidRDefault="008505AC" w:rsidP="008505AC">
      <w:pPr>
        <w:pStyle w:val="affc"/>
        <w:jc w:val="left"/>
        <w:rPr>
          <w:rFonts w:ascii="Times New Roman"/>
          <w:bCs/>
          <w:sz w:val="24"/>
          <w:szCs w:val="24"/>
          <w:lang w:val="ru-RU"/>
        </w:rPr>
      </w:pPr>
    </w:p>
    <w:p w:rsidR="008505AC" w:rsidRPr="00FD4407" w:rsidRDefault="008505AC" w:rsidP="008505AC">
      <w:pPr>
        <w:pStyle w:val="affc"/>
        <w:ind w:firstLine="426"/>
        <w:rPr>
          <w:rFonts w:ascii="Times New Roman"/>
          <w:bCs/>
          <w:sz w:val="24"/>
          <w:szCs w:val="24"/>
          <w:lang w:val="ru-RU"/>
        </w:rPr>
      </w:pPr>
      <w:r w:rsidRPr="00FD4407">
        <w:rPr>
          <w:rFonts w:ascii="Times New Roman"/>
          <w:bCs/>
          <w:sz w:val="24"/>
          <w:szCs w:val="24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94671" w:rsidRPr="00FD4407" w:rsidRDefault="00F94671" w:rsidP="00F94671">
      <w:pPr>
        <w:rPr>
          <w:rFonts w:eastAsia="№Е"/>
          <w:sz w:val="24"/>
          <w:szCs w:val="24"/>
        </w:rPr>
      </w:pPr>
    </w:p>
    <w:p w:rsidR="008505AC" w:rsidRPr="00FD4407" w:rsidRDefault="008505AC" w:rsidP="00F94671">
      <w:pPr>
        <w:rPr>
          <w:rFonts w:eastAsia="№Е"/>
          <w:b/>
          <w:sz w:val="24"/>
          <w:szCs w:val="24"/>
        </w:rPr>
      </w:pPr>
      <w:r w:rsidRPr="00FD4407">
        <w:rPr>
          <w:rFonts w:eastAsia="№Е"/>
          <w:b/>
          <w:sz w:val="24"/>
          <w:szCs w:val="24"/>
        </w:rPr>
        <w:t>Модуль «Классное</w:t>
      </w:r>
      <w:r w:rsidR="009C2754" w:rsidRPr="00FD4407">
        <w:rPr>
          <w:rFonts w:eastAsia="№Е"/>
          <w:b/>
          <w:sz w:val="24"/>
          <w:szCs w:val="24"/>
        </w:rPr>
        <w:t xml:space="preserve"> </w:t>
      </w:r>
      <w:r w:rsidRPr="00FD4407">
        <w:rPr>
          <w:rFonts w:eastAsia="№Е"/>
          <w:b/>
          <w:sz w:val="24"/>
          <w:szCs w:val="24"/>
        </w:rPr>
        <w:t>руководство»</w:t>
      </w:r>
    </w:p>
    <w:p w:rsidR="008505AC" w:rsidRPr="00FD4407" w:rsidRDefault="008505AC" w:rsidP="008505AC">
      <w:pPr>
        <w:pStyle w:val="2"/>
        <w:spacing w:before="2" w:line="276" w:lineRule="exact"/>
        <w:rPr>
          <w:rFonts w:eastAsia="№Е"/>
          <w:color w:val="auto"/>
          <w:sz w:val="24"/>
          <w:szCs w:val="24"/>
        </w:rPr>
      </w:pPr>
      <w:r w:rsidRPr="00FD4407">
        <w:rPr>
          <w:rFonts w:eastAsia="№Е"/>
          <w:color w:val="auto"/>
          <w:sz w:val="24"/>
          <w:szCs w:val="24"/>
        </w:rPr>
        <w:t>Работа с классным коллективом: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спортивно-оздоровительной,духовно-нравственной, творческой, 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505AC" w:rsidRPr="00FD4407" w:rsidRDefault="00BD4BE5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A3012" wp14:editId="72E2D27E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67F1" id="Прямоугольник 1" o:spid="_x0000_s1026" style="position:absolute;margin-left:482pt;margin-top:40.85pt;width:3.3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="008505AC"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сплочение коллектива класса через: игры и тренинги на сплочение и командообразование;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505AC" w:rsidRPr="00FD4407" w:rsidRDefault="008505AC" w:rsidP="008505AC">
      <w:pPr>
        <w:pStyle w:val="2"/>
        <w:spacing w:before="2" w:line="276" w:lineRule="exact"/>
        <w:rPr>
          <w:rFonts w:eastAsia="№Е"/>
          <w:color w:val="auto"/>
          <w:sz w:val="24"/>
          <w:szCs w:val="24"/>
        </w:rPr>
      </w:pPr>
      <w:r w:rsidRPr="00FD4407">
        <w:rPr>
          <w:rFonts w:eastAsia="№Е"/>
          <w:color w:val="auto"/>
          <w:sz w:val="24"/>
          <w:szCs w:val="24"/>
        </w:rPr>
        <w:t>Индивидуальная работа с учащимися: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505AC" w:rsidRPr="00FD4407" w:rsidRDefault="008505AC" w:rsidP="008505AC">
      <w:pPr>
        <w:pStyle w:val="2"/>
        <w:spacing w:line="270" w:lineRule="exact"/>
        <w:rPr>
          <w:rFonts w:eastAsia="№Е"/>
          <w:color w:val="auto"/>
          <w:sz w:val="24"/>
          <w:szCs w:val="24"/>
        </w:rPr>
      </w:pPr>
      <w:r w:rsidRPr="00FD4407">
        <w:rPr>
          <w:rFonts w:eastAsia="№Е"/>
          <w:color w:val="auto"/>
          <w:sz w:val="24"/>
          <w:szCs w:val="24"/>
        </w:rPr>
        <w:t>Работа с учителями, преподающими в классе: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 xml:space="preserve">проведение мини-педсоветов, направленных на решение конкретных проблем </w:t>
      </w: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lastRenderedPageBreak/>
        <w:t>класса и интеграцию воспитательных влияний на школьников;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505AC" w:rsidRPr="00FD4407" w:rsidRDefault="008505AC" w:rsidP="008505AC">
      <w:pPr>
        <w:pStyle w:val="2"/>
        <w:spacing w:line="276" w:lineRule="exact"/>
        <w:rPr>
          <w:rFonts w:eastAsia="№Е"/>
          <w:color w:val="auto"/>
          <w:sz w:val="24"/>
          <w:szCs w:val="24"/>
        </w:rPr>
      </w:pPr>
      <w:r w:rsidRPr="00FD4407">
        <w:rPr>
          <w:rFonts w:eastAsia="№Е"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 w:rsidR="008505AC" w:rsidRPr="00FD4407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FD4407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505AC" w:rsidRPr="00FD4407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</w:p>
    <w:p w:rsidR="008505AC" w:rsidRPr="00FD4407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</w:pPr>
      <w:r w:rsidRPr="00FD4407"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  <w:t>Модуль «Ключевые общешкольные дела»</w:t>
      </w:r>
    </w:p>
    <w:p w:rsidR="008505AC" w:rsidRPr="00FD4407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</w:pP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внешкольном уровне: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школьном уровне: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 xml:space="preserve">торжественные ритуалы посвящения, связанные с переходом учащихся на </w:t>
      </w:r>
      <w:r w:rsidRPr="00FD4407">
        <w:rPr>
          <w:bCs/>
          <w:i/>
          <w:sz w:val="24"/>
          <w:szCs w:val="24"/>
        </w:rPr>
        <w:t xml:space="preserve">следующий </w:t>
      </w:r>
      <w:r w:rsidRPr="00FD4407">
        <w:rPr>
          <w:bCs/>
          <w:sz w:val="24"/>
          <w:szCs w:val="24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451BD" w:rsidRPr="00FD4407" w:rsidRDefault="007451BD" w:rsidP="008505AC">
      <w:pPr>
        <w:jc w:val="left"/>
        <w:rPr>
          <w:b/>
          <w:bCs/>
          <w:i/>
          <w:iCs/>
          <w:sz w:val="24"/>
          <w:szCs w:val="24"/>
        </w:rPr>
      </w:pP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уровне классов: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участие школьных классов в реализации общешкольных ключевых дел;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проведение в рамках класса итогового анализа детьми общешкольных ключевых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</w:p>
    <w:p w:rsidR="008505AC" w:rsidRPr="00FD4407" w:rsidRDefault="008505AC" w:rsidP="008505AC">
      <w:pPr>
        <w:jc w:val="left"/>
        <w:rPr>
          <w:b/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                           Модуль «Курсы внеурочной деятельности»</w:t>
      </w:r>
    </w:p>
    <w:p w:rsidR="008505AC" w:rsidRPr="00FD4407" w:rsidRDefault="008505AC" w:rsidP="008505AC">
      <w:pPr>
        <w:jc w:val="left"/>
        <w:rPr>
          <w:b/>
          <w:bCs/>
          <w:sz w:val="24"/>
          <w:szCs w:val="24"/>
        </w:rPr>
      </w:pP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Познавательная деятельность. </w:t>
      </w:r>
      <w:r w:rsidRPr="00FD4407">
        <w:rPr>
          <w:bCs/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FD4407">
        <w:rPr>
          <w:bCs/>
          <w:i/>
          <w:sz w:val="24"/>
          <w:szCs w:val="24"/>
        </w:rPr>
        <w:t xml:space="preserve">экономическим, политическим, экологическим, </w:t>
      </w:r>
      <w:r w:rsidRPr="00FD4407">
        <w:rPr>
          <w:bCs/>
          <w:sz w:val="24"/>
          <w:szCs w:val="24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Художественное творчество. </w:t>
      </w:r>
      <w:r w:rsidRPr="00FD4407">
        <w:rPr>
          <w:bCs/>
          <w:sz w:val="24"/>
          <w:szCs w:val="24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Проблемно-ценностное общение. </w:t>
      </w:r>
      <w:r w:rsidRPr="00FD4407">
        <w:rPr>
          <w:bCs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Туристско-краеведческая деятельность. </w:t>
      </w:r>
      <w:r w:rsidRPr="00FD4407">
        <w:rPr>
          <w:bCs/>
          <w:sz w:val="24"/>
          <w:szCs w:val="24"/>
        </w:rPr>
        <w:t>Курсы внеурочной деятельности</w:t>
      </w:r>
      <w:r w:rsidRPr="00FD4407">
        <w:rPr>
          <w:bCs/>
          <w:i/>
          <w:sz w:val="24"/>
          <w:szCs w:val="24"/>
        </w:rPr>
        <w:t xml:space="preserve">, </w:t>
      </w:r>
      <w:r w:rsidRPr="00FD4407">
        <w:rPr>
          <w:bCs/>
          <w:sz w:val="24"/>
          <w:szCs w:val="24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Спортивно-оздоровительная деятельность. </w:t>
      </w:r>
      <w:r w:rsidRPr="00FD4407">
        <w:rPr>
          <w:bCs/>
          <w:sz w:val="24"/>
          <w:szCs w:val="24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Трудовая деятельность. </w:t>
      </w:r>
      <w:r w:rsidRPr="00FD4407">
        <w:rPr>
          <w:bCs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 xml:space="preserve">Игровая деятельность. </w:t>
      </w:r>
      <w:r w:rsidRPr="00FD4407">
        <w:rPr>
          <w:bCs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</w:p>
    <w:p w:rsidR="008505AC" w:rsidRPr="00FD4407" w:rsidRDefault="008505AC" w:rsidP="008505AC">
      <w:pPr>
        <w:jc w:val="center"/>
        <w:rPr>
          <w:b/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>Модуль «Школьный урок»</w:t>
      </w:r>
    </w:p>
    <w:p w:rsidR="008505AC" w:rsidRPr="00FD4407" w:rsidRDefault="008505AC" w:rsidP="008505AC">
      <w:pPr>
        <w:jc w:val="left"/>
        <w:rPr>
          <w:b/>
          <w:bCs/>
          <w:sz w:val="24"/>
          <w:szCs w:val="24"/>
        </w:rPr>
      </w:pP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уровне школы: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lastRenderedPageBreak/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8505AC" w:rsidRPr="00FD4407" w:rsidRDefault="008505AC" w:rsidP="008505AC">
      <w:pPr>
        <w:jc w:val="left"/>
        <w:rPr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уровне классов</w:t>
      </w:r>
      <w:r w:rsidRPr="00FD4407">
        <w:rPr>
          <w:bCs/>
          <w:i/>
          <w:iCs/>
          <w:sz w:val="24"/>
          <w:szCs w:val="24"/>
        </w:rPr>
        <w:t>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505AC" w:rsidRPr="00FD4407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8505AC" w:rsidRPr="00FD4407" w:rsidRDefault="008505AC" w:rsidP="008505AC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4"/>
          <w:szCs w:val="24"/>
        </w:rPr>
      </w:pPr>
      <w:r w:rsidRPr="00FD4407">
        <w:rPr>
          <w:bCs/>
          <w:sz w:val="24"/>
          <w:szCs w:val="24"/>
        </w:rPr>
        <w:t xml:space="preserve">использование </w:t>
      </w:r>
      <w:r w:rsidRPr="00FD4407">
        <w:rPr>
          <w:bCs/>
          <w:i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4"/>
          <w:szCs w:val="24"/>
        </w:rPr>
      </w:pPr>
      <w:r w:rsidRPr="00FD4407">
        <w:rPr>
          <w:bCs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FD4407">
        <w:rPr>
          <w:bCs/>
          <w:i/>
          <w:sz w:val="24"/>
          <w:szCs w:val="24"/>
        </w:rPr>
        <w:t>учат школьников командной работе и взаимодействию с другими детьми;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</w:p>
    <w:p w:rsidR="008505AC" w:rsidRPr="00FD4407" w:rsidRDefault="008505AC" w:rsidP="008505AC">
      <w:pPr>
        <w:jc w:val="center"/>
        <w:rPr>
          <w:b/>
          <w:bCs/>
          <w:sz w:val="24"/>
          <w:szCs w:val="24"/>
        </w:rPr>
      </w:pPr>
      <w:r w:rsidRPr="00FD4407">
        <w:rPr>
          <w:b/>
          <w:bCs/>
          <w:sz w:val="24"/>
          <w:szCs w:val="24"/>
        </w:rPr>
        <w:t>Модуль «Самоуправление»</w:t>
      </w:r>
    </w:p>
    <w:p w:rsidR="008505AC" w:rsidRPr="00FD4407" w:rsidRDefault="008505AC" w:rsidP="008505AC">
      <w:pPr>
        <w:jc w:val="center"/>
        <w:rPr>
          <w:b/>
          <w:bCs/>
          <w:sz w:val="24"/>
          <w:szCs w:val="24"/>
        </w:rPr>
      </w:pP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уровне школы: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</w:t>
      </w:r>
      <w:r w:rsidRPr="00FD4407">
        <w:rPr>
          <w:bCs/>
          <w:sz w:val="24"/>
          <w:szCs w:val="24"/>
        </w:rPr>
        <w:lastRenderedPageBreak/>
        <w:t>ктивов;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FD4407" w:rsidRDefault="008505AC" w:rsidP="008505AC">
      <w:pPr>
        <w:jc w:val="left"/>
        <w:rPr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уровне классов</w:t>
      </w:r>
      <w:r w:rsidRPr="00FD4407">
        <w:rPr>
          <w:bCs/>
          <w:i/>
          <w:iCs/>
          <w:sz w:val="24"/>
          <w:szCs w:val="24"/>
        </w:rPr>
        <w:t>: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FD4407" w:rsidRDefault="008505AC" w:rsidP="008505AC">
      <w:pPr>
        <w:jc w:val="left"/>
        <w:rPr>
          <w:b/>
          <w:bCs/>
          <w:i/>
          <w:iCs/>
          <w:sz w:val="24"/>
          <w:szCs w:val="24"/>
        </w:rPr>
      </w:pPr>
      <w:r w:rsidRPr="00FD4407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8505AC" w:rsidRPr="00FD4407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4"/>
          <w:szCs w:val="24"/>
        </w:rPr>
      </w:pPr>
      <w:r w:rsidRPr="00FD4407">
        <w:rPr>
          <w:b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505AC" w:rsidRPr="00FD4407" w:rsidRDefault="008505AC" w:rsidP="008505AC">
      <w:pPr>
        <w:jc w:val="left"/>
        <w:rPr>
          <w:bCs/>
          <w:sz w:val="24"/>
          <w:szCs w:val="24"/>
        </w:rPr>
      </w:pPr>
    </w:p>
    <w:p w:rsidR="008505AC" w:rsidRPr="00FD4407" w:rsidRDefault="008505AC" w:rsidP="008505AC">
      <w:pPr>
        <w:ind w:left="3404"/>
        <w:outlineLvl w:val="0"/>
        <w:rPr>
          <w:b/>
          <w:bCs/>
          <w:sz w:val="24"/>
          <w:szCs w:val="24"/>
          <w:lang w:eastAsia="en-US"/>
        </w:rPr>
      </w:pPr>
      <w:r w:rsidRPr="00FD4407">
        <w:rPr>
          <w:b/>
          <w:bCs/>
          <w:sz w:val="24"/>
          <w:szCs w:val="24"/>
          <w:lang w:eastAsia="en-US"/>
        </w:rPr>
        <w:t>Модуль</w:t>
      </w:r>
      <w:r w:rsidR="007451BD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«Профориентация».</w:t>
      </w:r>
    </w:p>
    <w:p w:rsidR="008505AC" w:rsidRPr="00FD4407" w:rsidRDefault="008505AC" w:rsidP="008505AC">
      <w:pPr>
        <w:ind w:left="3404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pStyle w:val="afe"/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FD4407">
        <w:rPr>
          <w:rFonts w:ascii="Times New Roman" w:hAnsi="Times New Roman"/>
          <w:bCs/>
          <w:sz w:val="24"/>
          <w:szCs w:val="24"/>
          <w:lang w:eastAsia="en-US"/>
        </w:rPr>
        <w:t>цикл внеурочных занятий «Билет в будущее» для учащихся 6-11 классов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циклы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профориентационных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часов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общения,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направленных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подготовку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школьника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осознанному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планированию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реализации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своего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профессионального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будущего;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3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профориентационные игры: симуляции, деловые игры, квесты, решение кейсов(ситуаций, в которых необходимо принять решение, занять определенную позицию),расширяющие знания школьников о типах профессий, о способах выбора профессий, одостоинствах и недостатках той или иной интересной школьникам профессиональной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деятельности;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0" w:line="235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экскурсии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предприятия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города,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дающие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школьникам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начальные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представления о существующих профессиях и условиях работы людей, представляющих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эти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профессии;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6" w:line="235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посещение профориентационных выставок, ярмарок профессий, тематических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профориентационных парков, профориентационных лагерей, дней открытых дверей в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средних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специальных учебных заведениях и вузах;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4" w:line="232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совместное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педагогами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изучение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интернетресурсов,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посвященных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выбору</w:t>
      </w:r>
      <w:r w:rsidR="00EC7E54" w:rsidRPr="00FD4407">
        <w:rPr>
          <w:sz w:val="24"/>
          <w:szCs w:val="24"/>
          <w:lang w:eastAsia="en-US"/>
        </w:rPr>
        <w:t xml:space="preserve">  </w:t>
      </w:r>
      <w:r w:rsidRPr="00FD4407">
        <w:rPr>
          <w:sz w:val="24"/>
          <w:szCs w:val="24"/>
          <w:lang w:eastAsia="en-US"/>
        </w:rPr>
        <w:t>профессий,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прохождение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профориентационного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онлайн-тестирования,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прохождение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онлайн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курсов по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интересующим профессиями направлениям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образования;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2" w:line="235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участие в работе всероссийских профориентационных проектов, созданных 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сети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интернет: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просмотр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лекций,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решение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учебно-тренировочных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задач,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участие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мастер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классах, посещение открытых уроков.</w:t>
      </w:r>
    </w:p>
    <w:p w:rsidR="008505AC" w:rsidRPr="00FD4407" w:rsidRDefault="008505AC" w:rsidP="008505AC">
      <w:pPr>
        <w:tabs>
          <w:tab w:val="left" w:pos="1131"/>
        </w:tabs>
        <w:spacing w:before="12" w:line="235" w:lineRule="auto"/>
        <w:ind w:left="811" w:right="597"/>
        <w:jc w:val="left"/>
        <w:rPr>
          <w:sz w:val="24"/>
          <w:szCs w:val="24"/>
          <w:lang w:eastAsia="en-US"/>
        </w:rPr>
      </w:pPr>
    </w:p>
    <w:p w:rsidR="008505AC" w:rsidRPr="00FD4407" w:rsidRDefault="008505AC" w:rsidP="008505AC">
      <w:pPr>
        <w:spacing w:line="275" w:lineRule="exact"/>
        <w:ind w:left="2599"/>
        <w:outlineLvl w:val="0"/>
        <w:rPr>
          <w:b/>
          <w:bCs/>
          <w:sz w:val="24"/>
          <w:szCs w:val="24"/>
          <w:lang w:eastAsia="en-US"/>
        </w:rPr>
      </w:pPr>
      <w:r w:rsidRPr="00FD4407">
        <w:rPr>
          <w:b/>
          <w:bCs/>
          <w:sz w:val="24"/>
          <w:szCs w:val="24"/>
          <w:lang w:eastAsia="en-US"/>
        </w:rPr>
        <w:t>Модуль</w:t>
      </w:r>
      <w:r w:rsidR="007451BD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«Экскурсии,</w:t>
      </w:r>
      <w:r w:rsidR="007451BD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экспедиции,</w:t>
      </w:r>
      <w:r w:rsidR="007451BD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походы»</w:t>
      </w:r>
    </w:p>
    <w:p w:rsidR="008505AC" w:rsidRPr="00FD4407" w:rsidRDefault="008505AC" w:rsidP="008505AC">
      <w:pPr>
        <w:spacing w:line="275" w:lineRule="exact"/>
        <w:ind w:left="2599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пешие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прогулки,</w:t>
      </w:r>
      <w:r w:rsidR="00EC7E54" w:rsidRPr="00FD4407">
        <w:rPr>
          <w:sz w:val="24"/>
          <w:szCs w:val="24"/>
          <w:lang w:eastAsia="en-US"/>
        </w:rPr>
        <w:t xml:space="preserve">  </w:t>
      </w:r>
      <w:r w:rsidRPr="00FD4407">
        <w:rPr>
          <w:sz w:val="24"/>
          <w:szCs w:val="24"/>
          <w:lang w:eastAsia="en-US"/>
        </w:rPr>
        <w:t>экскурсии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или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походы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выходного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дня,</w:t>
      </w:r>
      <w:r w:rsidR="00EC7E54" w:rsidRPr="00FD4407">
        <w:rPr>
          <w:sz w:val="24"/>
          <w:szCs w:val="24"/>
          <w:lang w:eastAsia="en-US"/>
        </w:rPr>
        <w:t xml:space="preserve">  </w:t>
      </w:r>
      <w:r w:rsidRPr="00FD4407">
        <w:rPr>
          <w:sz w:val="24"/>
          <w:szCs w:val="24"/>
          <w:lang w:eastAsia="en-US"/>
        </w:rPr>
        <w:t>организуемые в классах их классными руководителями и родителями школьников: в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музей, на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предприятия,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природу;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литературные,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исторические,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биологические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экспедиции,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организуемые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учителями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родителями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школьников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другие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города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или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села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для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углубленного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изучения биографий проживавших здесь российских поэтов и писателей, произошедших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здесь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исторических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событий,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имеющихся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здесь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природных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историко-культурных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ландшафтов,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флоры</w:t>
      </w:r>
      <w:r w:rsidR="009C27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 фауны;</w:t>
      </w:r>
    </w:p>
    <w:p w:rsidR="008505AC" w:rsidRPr="00FD4407" w:rsidRDefault="008505AC" w:rsidP="008505AC">
      <w:pPr>
        <w:ind w:left="245" w:right="530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lastRenderedPageBreak/>
        <w:t>поисковые экспедиции – вахты памяти, организуемые школьным поисковым отрядом к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местам боев Великой отечественной войны для поиска и захоронения останков погибших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советских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воинов.</w:t>
      </w:r>
    </w:p>
    <w:p w:rsidR="008505AC" w:rsidRPr="00FD4407" w:rsidRDefault="008505AC" w:rsidP="008505AC">
      <w:pPr>
        <w:ind w:left="245" w:right="530"/>
        <w:jc w:val="left"/>
        <w:rPr>
          <w:sz w:val="24"/>
          <w:szCs w:val="24"/>
          <w:lang w:eastAsia="en-US"/>
        </w:rPr>
      </w:pPr>
    </w:p>
    <w:p w:rsidR="008505AC" w:rsidRPr="00FD4407" w:rsidRDefault="00A069F7" w:rsidP="00511A5F">
      <w:pPr>
        <w:spacing w:line="276" w:lineRule="exact"/>
        <w:outlineLvl w:val="0"/>
        <w:rPr>
          <w:b/>
          <w:bCs/>
          <w:sz w:val="24"/>
          <w:szCs w:val="24"/>
          <w:lang w:eastAsia="en-US"/>
        </w:rPr>
      </w:pPr>
      <w:r w:rsidRPr="00FD4407">
        <w:rPr>
          <w:b/>
          <w:bCs/>
          <w:sz w:val="24"/>
          <w:szCs w:val="24"/>
          <w:lang w:eastAsia="en-US"/>
        </w:rPr>
        <w:t xml:space="preserve">                                     </w:t>
      </w:r>
      <w:r w:rsidR="008505AC" w:rsidRPr="00FD4407">
        <w:rPr>
          <w:b/>
          <w:bCs/>
          <w:sz w:val="24"/>
          <w:szCs w:val="24"/>
          <w:lang w:eastAsia="en-US"/>
        </w:rPr>
        <w:t>Модуль</w:t>
      </w:r>
      <w:r w:rsidR="007451BD" w:rsidRPr="00FD4407">
        <w:rPr>
          <w:b/>
          <w:bCs/>
          <w:sz w:val="24"/>
          <w:szCs w:val="24"/>
          <w:lang w:eastAsia="en-US"/>
        </w:rPr>
        <w:t xml:space="preserve"> </w:t>
      </w:r>
      <w:r w:rsidR="008505AC" w:rsidRPr="00FD4407">
        <w:rPr>
          <w:b/>
          <w:bCs/>
          <w:sz w:val="24"/>
          <w:szCs w:val="24"/>
          <w:lang w:eastAsia="en-US"/>
        </w:rPr>
        <w:t>«Школьные</w:t>
      </w:r>
      <w:r w:rsidR="00EC7E54" w:rsidRPr="00FD4407">
        <w:rPr>
          <w:b/>
          <w:bCs/>
          <w:sz w:val="24"/>
          <w:szCs w:val="24"/>
          <w:lang w:eastAsia="en-US"/>
        </w:rPr>
        <w:t xml:space="preserve"> </w:t>
      </w:r>
      <w:r w:rsidR="008505AC" w:rsidRPr="00FD4407">
        <w:rPr>
          <w:b/>
          <w:bCs/>
          <w:sz w:val="24"/>
          <w:szCs w:val="24"/>
          <w:lang w:eastAsia="en-US"/>
        </w:rPr>
        <w:t>медиа»</w:t>
      </w:r>
    </w:p>
    <w:p w:rsidR="008505AC" w:rsidRPr="00FD4407" w:rsidRDefault="008505AC" w:rsidP="008505AC">
      <w:pPr>
        <w:spacing w:line="276" w:lineRule="exact"/>
        <w:ind w:left="3385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ind w:left="245" w:right="422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разновозрастный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редакционный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совет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подростков,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старшеклассников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EC7E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консультирующих их взрослых, целью которого является освещение (через школьную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газету)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наиболее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интересных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моментов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жизни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школы,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популяризация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общешкольных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ключевых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дел,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кружков,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секций,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деятельности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органов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ученического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самоуправления;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spacing w:before="63"/>
        <w:ind w:left="245" w:right="422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школьная интернет-группа - разновозрастное сообщество школьников и педагогов,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поддерживающее интернет-сайт школы и соответствующую группу в социальных сетях с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целью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освещения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деятельности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образовательной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организации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информационном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пространстве,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привлечения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внимания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общественности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школе,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информационного продвижения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ценностей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школы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организации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виртуальной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диалоговой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площадки,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которой детьми, учителями и родителями могли бы открыто обсуждаться значимые для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школы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вопросы.</w:t>
      </w:r>
    </w:p>
    <w:p w:rsidR="008505AC" w:rsidRPr="00FD4407" w:rsidRDefault="008505AC" w:rsidP="00511A5F">
      <w:pPr>
        <w:tabs>
          <w:tab w:val="left" w:pos="954"/>
        </w:tabs>
        <w:spacing w:before="63"/>
        <w:ind w:right="422"/>
        <w:jc w:val="left"/>
        <w:rPr>
          <w:sz w:val="24"/>
          <w:szCs w:val="24"/>
          <w:lang w:eastAsia="en-US"/>
        </w:rPr>
      </w:pPr>
    </w:p>
    <w:p w:rsidR="008505AC" w:rsidRPr="00FD4407" w:rsidRDefault="008505AC" w:rsidP="008505AC">
      <w:pPr>
        <w:spacing w:line="274" w:lineRule="exact"/>
        <w:ind w:left="1905"/>
        <w:outlineLvl w:val="0"/>
        <w:rPr>
          <w:b/>
          <w:bCs/>
          <w:sz w:val="24"/>
          <w:szCs w:val="24"/>
          <w:lang w:eastAsia="en-US"/>
        </w:rPr>
      </w:pPr>
      <w:r w:rsidRPr="00FD4407">
        <w:rPr>
          <w:b/>
          <w:bCs/>
          <w:sz w:val="24"/>
          <w:szCs w:val="24"/>
          <w:lang w:eastAsia="en-US"/>
        </w:rPr>
        <w:t>Модуль</w:t>
      </w:r>
      <w:r w:rsidR="008C1B6A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«Организация</w:t>
      </w:r>
      <w:r w:rsidR="008C1B6A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предметно-эстетической</w:t>
      </w:r>
      <w:r w:rsidR="008C1B6A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среды»</w:t>
      </w:r>
    </w:p>
    <w:p w:rsidR="008505AC" w:rsidRPr="00FD4407" w:rsidRDefault="008505AC" w:rsidP="008505AC">
      <w:pPr>
        <w:spacing w:line="274" w:lineRule="exact"/>
        <w:ind w:left="1905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оформление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интерьера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помещений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(вестибюля,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коридоров,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залов,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лестничных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пролетов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ит.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п.)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периодическая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переориентация,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которая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может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служить</w:t>
      </w:r>
      <w:r w:rsidR="008C1B6A" w:rsidRPr="00FD4407">
        <w:rPr>
          <w:sz w:val="24"/>
          <w:szCs w:val="24"/>
          <w:lang w:eastAsia="en-US"/>
        </w:rPr>
        <w:t xml:space="preserve"> х</w:t>
      </w:r>
      <w:r w:rsidRPr="00FD4407">
        <w:rPr>
          <w:sz w:val="24"/>
          <w:szCs w:val="24"/>
          <w:lang w:eastAsia="en-US"/>
        </w:rPr>
        <w:t>орошим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средством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разрушения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негативных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установок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школьников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учебные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 внеучебные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занятия;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размещение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на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стенах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школы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регулярно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сменяемых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экспозиций: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творческих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работ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школьников,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позволяющих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им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реализовать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свой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творческий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потенциал,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также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знакомящих их с работами друг друга; картин определенного художественного стиля,</w:t>
      </w:r>
      <w:r w:rsidR="007451BD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знакомящего школьников с разнообразием эстетического осмысления мира; фотоотчетов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интересных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событиях,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происходящих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школе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(проведенных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ключевых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делах,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интересных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 xml:space="preserve">экскурсиях, 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походах,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встречах с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интересными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людьми и т.п.);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озеленение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пришкольной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территории,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разбивка</w:t>
      </w:r>
      <w:r w:rsidR="008C1B6A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клумб.</w:t>
      </w:r>
    </w:p>
    <w:p w:rsidR="008505AC" w:rsidRPr="00FD4407" w:rsidRDefault="008C1B6A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Б</w:t>
      </w:r>
      <w:r w:rsidR="008505AC" w:rsidRPr="00FD4407">
        <w:rPr>
          <w:sz w:val="24"/>
          <w:szCs w:val="24"/>
          <w:lang w:eastAsia="en-US"/>
        </w:rPr>
        <w:t>лагоустройство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классных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кабинетов,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осуществляемое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классными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руководителями вместе со школьниками своих классов, позволяющее учащимся проявить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свои фантазию и творческие способности, создающее повод для длительного общения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классного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руководителя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со своими детьми;</w:t>
      </w:r>
    </w:p>
    <w:p w:rsidR="008505AC" w:rsidRPr="00FD4407" w:rsidRDefault="008C1B6A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С</w:t>
      </w:r>
      <w:r w:rsidR="008505AC" w:rsidRPr="00FD4407">
        <w:rPr>
          <w:sz w:val="24"/>
          <w:szCs w:val="24"/>
          <w:lang w:eastAsia="en-US"/>
        </w:rPr>
        <w:t>обытийный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дизайн–оформление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пространства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проведения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конкретных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школьных событий (праздников, церемоний, торжественных линеек, творческих вечеров,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выставок,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собраний, конференций и т.п.);</w:t>
      </w:r>
    </w:p>
    <w:p w:rsidR="008505AC" w:rsidRPr="00FD4407" w:rsidRDefault="007F275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С</w:t>
      </w:r>
      <w:r w:rsidR="008505AC" w:rsidRPr="00FD4407">
        <w:rPr>
          <w:sz w:val="24"/>
          <w:szCs w:val="24"/>
          <w:lang w:eastAsia="en-US"/>
        </w:rPr>
        <w:t>овместная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детьми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разработка,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создание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и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популяризация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особой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школьной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символики (флаг школы, гимн школы, эмблема школы, логотип, элементы школьного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костюма и т.п.), используемой как в школьной повседневности, так и в торжественные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моменты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жизни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образовательной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организации–во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время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праздников,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торжественных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 xml:space="preserve">церемоний, 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ключевых общешкольных дел и иных происходящих в жизни школы знаковых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событий;</w:t>
      </w:r>
    </w:p>
    <w:p w:rsidR="008505AC" w:rsidRPr="00FD4407" w:rsidRDefault="007F275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А</w:t>
      </w:r>
      <w:r w:rsidR="008505AC" w:rsidRPr="00FD4407">
        <w:rPr>
          <w:sz w:val="24"/>
          <w:szCs w:val="24"/>
          <w:lang w:eastAsia="en-US"/>
        </w:rPr>
        <w:t>кцентирование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внимания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школьников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посредством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элементов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предметно-эстетической среды (стенды, плакаты, инсталляции) на важных для воспитания ценностях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школы,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ее</w:t>
      </w:r>
      <w:r w:rsidR="007451BD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традициях, правилах.</w:t>
      </w:r>
    </w:p>
    <w:p w:rsidR="008505AC" w:rsidRPr="00FD4407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4"/>
          <w:szCs w:val="24"/>
          <w:lang w:eastAsia="en-US"/>
        </w:rPr>
      </w:pPr>
    </w:p>
    <w:p w:rsidR="00FD4407" w:rsidRDefault="00FD4407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FD4407" w:rsidRDefault="00FD4407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FD4407" w:rsidRDefault="00FD4407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FD4407" w:rsidRDefault="00FD4407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  <w:r w:rsidRPr="00FD4407">
        <w:rPr>
          <w:b/>
          <w:bCs/>
          <w:sz w:val="24"/>
          <w:szCs w:val="24"/>
          <w:lang w:eastAsia="en-US"/>
        </w:rPr>
        <w:lastRenderedPageBreak/>
        <w:t>Модуль</w:t>
      </w:r>
      <w:r w:rsidR="00A069F7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«Работа</w:t>
      </w:r>
      <w:r w:rsidR="007F275C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с</w:t>
      </w:r>
      <w:r w:rsidR="007F275C" w:rsidRPr="00FD4407">
        <w:rPr>
          <w:b/>
          <w:bCs/>
          <w:sz w:val="24"/>
          <w:szCs w:val="24"/>
          <w:lang w:eastAsia="en-US"/>
        </w:rPr>
        <w:t xml:space="preserve"> </w:t>
      </w:r>
      <w:r w:rsidRPr="00FD4407">
        <w:rPr>
          <w:b/>
          <w:bCs/>
          <w:sz w:val="24"/>
          <w:szCs w:val="24"/>
          <w:lang w:eastAsia="en-US"/>
        </w:rPr>
        <w:t>родителями»</w:t>
      </w:r>
    </w:p>
    <w:p w:rsidR="008505AC" w:rsidRPr="00FD4407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8505AC" w:rsidRPr="00FD4407" w:rsidRDefault="008505AC" w:rsidP="008505AC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FD4407">
        <w:rPr>
          <w:b/>
          <w:bCs/>
          <w:i/>
          <w:iCs/>
          <w:sz w:val="24"/>
          <w:szCs w:val="24"/>
          <w:lang w:eastAsia="en-US"/>
        </w:rPr>
        <w:t>На</w:t>
      </w:r>
      <w:r w:rsidR="007F275C" w:rsidRPr="00FD4407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FD4407">
        <w:rPr>
          <w:b/>
          <w:bCs/>
          <w:i/>
          <w:iCs/>
          <w:sz w:val="24"/>
          <w:szCs w:val="24"/>
          <w:lang w:eastAsia="en-US"/>
        </w:rPr>
        <w:t>групповом</w:t>
      </w:r>
      <w:r w:rsidR="007F275C" w:rsidRPr="00FD4407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FD4407">
        <w:rPr>
          <w:b/>
          <w:bCs/>
          <w:i/>
          <w:iCs/>
          <w:sz w:val="24"/>
          <w:szCs w:val="24"/>
          <w:lang w:eastAsia="en-US"/>
        </w:rPr>
        <w:t>уровне:</w:t>
      </w:r>
    </w:p>
    <w:p w:rsidR="008505AC" w:rsidRPr="00FD4407" w:rsidRDefault="007F275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О</w:t>
      </w:r>
      <w:r w:rsidR="008505AC" w:rsidRPr="00FD4407">
        <w:rPr>
          <w:sz w:val="24"/>
          <w:szCs w:val="24"/>
          <w:lang w:eastAsia="en-US"/>
        </w:rPr>
        <w:t>бщешкольные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родительские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собрания,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происходящие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в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режиме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обсуждения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наиболее</w:t>
      </w:r>
      <w:r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острых проблем обучения и</w:t>
      </w:r>
      <w:r w:rsidR="009C2754" w:rsidRPr="00FD4407">
        <w:rPr>
          <w:sz w:val="24"/>
          <w:szCs w:val="24"/>
          <w:lang w:eastAsia="en-US"/>
        </w:rPr>
        <w:t xml:space="preserve"> </w:t>
      </w:r>
      <w:r w:rsidR="008505AC" w:rsidRPr="00FD4407">
        <w:rPr>
          <w:sz w:val="24"/>
          <w:szCs w:val="24"/>
          <w:lang w:eastAsia="en-US"/>
        </w:rPr>
        <w:t>воспитания школьников;</w:t>
      </w:r>
    </w:p>
    <w:p w:rsidR="008505AC" w:rsidRPr="00FD4407" w:rsidRDefault="008505AC" w:rsidP="008505AC">
      <w:pPr>
        <w:spacing w:line="274" w:lineRule="exact"/>
        <w:ind w:left="812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FD4407">
        <w:rPr>
          <w:b/>
          <w:bCs/>
          <w:i/>
          <w:iCs/>
          <w:sz w:val="24"/>
          <w:szCs w:val="24"/>
          <w:lang w:eastAsia="en-US"/>
        </w:rPr>
        <w:t>На</w:t>
      </w:r>
      <w:r w:rsidR="007F275C" w:rsidRPr="00FD4407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FD4407">
        <w:rPr>
          <w:b/>
          <w:bCs/>
          <w:i/>
          <w:iCs/>
          <w:sz w:val="24"/>
          <w:szCs w:val="24"/>
          <w:lang w:eastAsia="en-US"/>
        </w:rPr>
        <w:t>индивидуальном</w:t>
      </w:r>
      <w:r w:rsidR="007F275C" w:rsidRPr="00FD4407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FD4407">
        <w:rPr>
          <w:b/>
          <w:bCs/>
          <w:i/>
          <w:iCs/>
          <w:sz w:val="24"/>
          <w:szCs w:val="24"/>
          <w:lang w:eastAsia="en-US"/>
        </w:rPr>
        <w:t>уровне: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работа специалистов по запросу родителей для решения острых конфликтных</w:t>
      </w:r>
      <w:r w:rsidR="009C2754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ситуаций;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участие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родителей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педагогических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консилиумах,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собираемых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случаев</w:t>
      </w:r>
      <w:r w:rsidR="007F275C" w:rsidRPr="00FD4407">
        <w:rPr>
          <w:sz w:val="24"/>
          <w:szCs w:val="24"/>
          <w:lang w:eastAsia="en-US"/>
        </w:rPr>
        <w:t xml:space="preserve">  в</w:t>
      </w:r>
      <w:r w:rsidRPr="00FD4407">
        <w:rPr>
          <w:sz w:val="24"/>
          <w:szCs w:val="24"/>
          <w:lang w:eastAsia="en-US"/>
        </w:rPr>
        <w:t>озникновения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острых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проблем,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связанных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обучением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воспитанием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конкретного ребенка;</w:t>
      </w:r>
    </w:p>
    <w:p w:rsidR="008505AC" w:rsidRPr="00FD4407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помощь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со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стороны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родителей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подготовке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проведении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общешкольных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и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внутриклассных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 xml:space="preserve">мероприятий 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воспитательной направленности;</w:t>
      </w:r>
    </w:p>
    <w:p w:rsidR="00EC7630" w:rsidRPr="00FD4407" w:rsidRDefault="008505AC" w:rsidP="009C2754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>индивидуальное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консультирование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c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целью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координации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воспитательных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усилий</w:t>
      </w:r>
      <w:r w:rsidR="007F275C" w:rsidRPr="00FD4407">
        <w:rPr>
          <w:sz w:val="24"/>
          <w:szCs w:val="24"/>
          <w:lang w:eastAsia="en-US"/>
        </w:rPr>
        <w:t xml:space="preserve"> </w:t>
      </w:r>
      <w:r w:rsidRPr="00FD4407">
        <w:rPr>
          <w:sz w:val="24"/>
          <w:szCs w:val="24"/>
          <w:lang w:eastAsia="en-US"/>
        </w:rPr>
        <w:t>педагогов и родителей.</w:t>
      </w:r>
    </w:p>
    <w:p w:rsidR="007451BD" w:rsidRPr="00FD4407" w:rsidRDefault="007451BD" w:rsidP="00A069F7">
      <w:pPr>
        <w:widowControl/>
        <w:spacing w:after="200"/>
        <w:rPr>
          <w:sz w:val="24"/>
          <w:szCs w:val="24"/>
          <w:lang w:eastAsia="en-US"/>
        </w:rPr>
      </w:pPr>
    </w:p>
    <w:p w:rsidR="00A069F7" w:rsidRPr="00FD4407" w:rsidRDefault="007451BD" w:rsidP="00A069F7">
      <w:pPr>
        <w:widowControl/>
        <w:spacing w:after="200"/>
        <w:rPr>
          <w:b/>
          <w:color w:val="auto"/>
          <w:sz w:val="24"/>
          <w:szCs w:val="24"/>
          <w:lang w:eastAsia="en-US"/>
        </w:rPr>
      </w:pPr>
      <w:r w:rsidRPr="00FD4407">
        <w:rPr>
          <w:sz w:val="24"/>
          <w:szCs w:val="24"/>
          <w:lang w:eastAsia="en-US"/>
        </w:rPr>
        <w:t xml:space="preserve">                                           </w:t>
      </w:r>
      <w:r w:rsidR="00A069F7" w:rsidRPr="00FD4407">
        <w:rPr>
          <w:b/>
          <w:color w:val="auto"/>
          <w:sz w:val="24"/>
          <w:szCs w:val="24"/>
          <w:lang w:eastAsia="en-US"/>
        </w:rPr>
        <w:t xml:space="preserve"> Характеристика класса</w:t>
      </w:r>
    </w:p>
    <w:p w:rsidR="00A069F7" w:rsidRPr="00FD4407" w:rsidRDefault="00A069F7" w:rsidP="00A069F7">
      <w:pPr>
        <w:widowControl/>
        <w:rPr>
          <w:color w:val="auto"/>
          <w:sz w:val="24"/>
          <w:szCs w:val="24"/>
          <w:lang w:eastAsia="en-US"/>
        </w:rPr>
      </w:pPr>
      <w:r w:rsidRPr="00FD4407">
        <w:rPr>
          <w:b/>
          <w:color w:val="auto"/>
          <w:sz w:val="24"/>
          <w:szCs w:val="24"/>
          <w:lang w:eastAsia="en-US"/>
        </w:rPr>
        <w:t xml:space="preserve">   </w:t>
      </w:r>
      <w:r w:rsidRPr="00FD4407">
        <w:rPr>
          <w:color w:val="auto"/>
          <w:sz w:val="24"/>
          <w:szCs w:val="24"/>
          <w:lang w:eastAsia="en-US"/>
        </w:rPr>
        <w:t xml:space="preserve">В 11 классе 4 ученика: </w:t>
      </w:r>
      <w:r w:rsidR="00FD4407">
        <w:rPr>
          <w:color w:val="auto"/>
          <w:sz w:val="24"/>
          <w:szCs w:val="24"/>
          <w:lang w:eastAsia="en-US"/>
        </w:rPr>
        <w:t>из них 2 девушки</w:t>
      </w:r>
      <w:r w:rsidRPr="00FD4407">
        <w:rPr>
          <w:color w:val="auto"/>
          <w:sz w:val="24"/>
          <w:szCs w:val="24"/>
          <w:lang w:eastAsia="en-US"/>
        </w:rPr>
        <w:t xml:space="preserve"> и 2</w:t>
      </w:r>
      <w:r w:rsidR="00FD4407">
        <w:rPr>
          <w:color w:val="auto"/>
          <w:sz w:val="24"/>
          <w:szCs w:val="24"/>
          <w:lang w:eastAsia="en-US"/>
        </w:rPr>
        <w:t xml:space="preserve"> юноши</w:t>
      </w:r>
      <w:r w:rsidRPr="00FD4407">
        <w:rPr>
          <w:color w:val="auto"/>
          <w:sz w:val="24"/>
          <w:szCs w:val="24"/>
          <w:lang w:eastAsia="en-US"/>
        </w:rPr>
        <w:t>.</w:t>
      </w:r>
    </w:p>
    <w:p w:rsidR="00A069F7" w:rsidRPr="00FD4407" w:rsidRDefault="00A069F7" w:rsidP="00A069F7">
      <w:pPr>
        <w:widowControl/>
        <w:rPr>
          <w:color w:val="auto"/>
          <w:sz w:val="24"/>
          <w:szCs w:val="24"/>
          <w:lang w:eastAsia="en-US"/>
        </w:rPr>
      </w:pPr>
      <w:r w:rsidRPr="00FD4407">
        <w:rPr>
          <w:color w:val="auto"/>
          <w:sz w:val="24"/>
          <w:szCs w:val="24"/>
          <w:lang w:eastAsia="en-US"/>
        </w:rPr>
        <w:t xml:space="preserve">           В этом году состав класса изменился, выбыла Орлова Ева</w:t>
      </w:r>
      <w:r w:rsidR="00446A4B" w:rsidRPr="00FD4407">
        <w:rPr>
          <w:color w:val="auto"/>
          <w:sz w:val="24"/>
          <w:szCs w:val="24"/>
          <w:lang w:eastAsia="en-US"/>
        </w:rPr>
        <w:t>, она поступила в «Ростовский гидрометеорологический техникум.»</w:t>
      </w:r>
    </w:p>
    <w:p w:rsidR="00A069F7" w:rsidRPr="00FD4407" w:rsidRDefault="00A069F7" w:rsidP="00A069F7">
      <w:pPr>
        <w:widowControl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D4407">
        <w:rPr>
          <w:rFonts w:eastAsia="Calibri"/>
          <w:b/>
          <w:color w:val="auto"/>
          <w:sz w:val="24"/>
          <w:szCs w:val="24"/>
          <w:lang w:eastAsia="en-US"/>
        </w:rPr>
        <w:t xml:space="preserve">             </w:t>
      </w:r>
      <w:r w:rsidRPr="00FD4407">
        <w:rPr>
          <w:rFonts w:eastAsia="Calibri"/>
          <w:color w:val="auto"/>
          <w:sz w:val="24"/>
          <w:szCs w:val="24"/>
          <w:lang w:eastAsia="en-US"/>
        </w:rPr>
        <w:t xml:space="preserve">В целом класс можно охарактеризовать как достаточно спокойный, неконфликтный. Дети в среднем имеют хорошие показатели в учебе, добросовестны  к выполнению общественных поручений. Родители  детей относятся </w:t>
      </w:r>
      <w:r w:rsidR="00446A4B" w:rsidRPr="00FD440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D4407">
        <w:rPr>
          <w:rFonts w:eastAsia="Calibri"/>
          <w:color w:val="auto"/>
          <w:sz w:val="24"/>
          <w:szCs w:val="24"/>
          <w:lang w:eastAsia="en-US"/>
        </w:rPr>
        <w:t>с  вним</w:t>
      </w:r>
      <w:r w:rsidR="00446A4B" w:rsidRPr="00FD4407">
        <w:rPr>
          <w:rFonts w:eastAsia="Calibri"/>
          <w:color w:val="auto"/>
          <w:sz w:val="24"/>
          <w:szCs w:val="24"/>
          <w:lang w:eastAsia="en-US"/>
        </w:rPr>
        <w:t>анием к процессу обучения.</w:t>
      </w:r>
      <w:r w:rsidR="007451BD" w:rsidRPr="00FD4407">
        <w:rPr>
          <w:rFonts w:eastAsia="Calibri"/>
          <w:color w:val="auto"/>
          <w:sz w:val="24"/>
          <w:szCs w:val="24"/>
          <w:lang w:eastAsia="en-US"/>
        </w:rPr>
        <w:t xml:space="preserve"> Класс дружный. Дети физически неплохо развиты, довольно подвижны.           </w:t>
      </w:r>
    </w:p>
    <w:p w:rsidR="00A069F7" w:rsidRPr="00FD4407" w:rsidRDefault="007451BD" w:rsidP="00A069F7">
      <w:pPr>
        <w:widowControl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D4407">
        <w:rPr>
          <w:rFonts w:eastAsia="Calibri"/>
          <w:b/>
          <w:color w:val="auto"/>
          <w:sz w:val="24"/>
          <w:szCs w:val="24"/>
          <w:lang w:eastAsia="en-US"/>
        </w:rPr>
        <w:t xml:space="preserve">     </w:t>
      </w:r>
      <w:r w:rsidR="00A069F7" w:rsidRPr="00FD4407">
        <w:rPr>
          <w:rFonts w:eastAsia="Calibri"/>
          <w:b/>
          <w:color w:val="auto"/>
          <w:sz w:val="24"/>
          <w:szCs w:val="24"/>
          <w:lang w:eastAsia="en-US"/>
        </w:rPr>
        <w:t xml:space="preserve">Общие выводы: </w:t>
      </w:r>
      <w:r w:rsidR="00A069F7" w:rsidRPr="00FD4407">
        <w:rPr>
          <w:rFonts w:eastAsia="Calibri"/>
          <w:color w:val="auto"/>
          <w:sz w:val="24"/>
          <w:szCs w:val="24"/>
          <w:lang w:eastAsia="en-US"/>
        </w:rPr>
        <w:t>Коллектив класса находится на пути развития и усовершенствования. Общий эмоциональный климат достаточно позитивен . Для повышения удовлетворенности отношениями, уровня сплочённости коллектива необходимо выявить положительные и отрицательные тенденции и их причины, целенаправленно поддерживать актив класса, обращать внимание на то, чтобы в коллективе планомерно достигались положительные результаты совместной работы, и использовалась её сплачивающая сила. Привлекать родителей к процессу воспитания детей, участия их в школьных делах. Эти моменты и являются основными задачами воспитательной работы на 2023-2024 учебный год.</w:t>
      </w:r>
    </w:p>
    <w:p w:rsidR="00E81395" w:rsidRDefault="00E81395" w:rsidP="00A069F7">
      <w:pPr>
        <w:widowControl/>
        <w:spacing w:after="200" w:line="276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A069F7" w:rsidRPr="00FD4407" w:rsidRDefault="00A069F7" w:rsidP="00A069F7">
      <w:pPr>
        <w:widowControl/>
        <w:spacing w:after="200" w:line="276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FD4407">
        <w:rPr>
          <w:rFonts w:eastAsia="Calibri"/>
          <w:b/>
          <w:color w:val="auto"/>
          <w:sz w:val="24"/>
          <w:szCs w:val="24"/>
          <w:lang w:eastAsia="en-US"/>
        </w:rPr>
        <w:t>СОЦИАЛЬНЫЙ   ПАСПОРТ   11   КЛАССА.</w:t>
      </w:r>
    </w:p>
    <w:p w:rsidR="007451BD" w:rsidRPr="00FD4407" w:rsidRDefault="00A069F7" w:rsidP="007451BD">
      <w:pPr>
        <w:widowControl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D4407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FD440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7451BD" w:rsidRPr="00FD4407">
        <w:rPr>
          <w:rFonts w:eastAsia="Calibri"/>
          <w:color w:val="auto"/>
          <w:kern w:val="1"/>
          <w:sz w:val="24"/>
          <w:szCs w:val="24"/>
          <w:lang w:eastAsia="ar-SA"/>
        </w:rPr>
        <w:t>Количество учащихся в классе- 4:  мальчиков -2, девочек - 2.</w:t>
      </w:r>
    </w:p>
    <w:p w:rsidR="007451BD" w:rsidRPr="00FD4407" w:rsidRDefault="007451BD" w:rsidP="007451BD">
      <w:pPr>
        <w:widowControl/>
        <w:spacing w:before="100" w:beforeAutospacing="1" w:after="100" w:afterAutospacing="1"/>
        <w:jc w:val="left"/>
        <w:rPr>
          <w:b/>
          <w:bCs/>
          <w:color w:val="auto"/>
          <w:sz w:val="24"/>
          <w:szCs w:val="24"/>
        </w:rPr>
      </w:pPr>
      <w:r w:rsidRPr="00FD4407">
        <w:rPr>
          <w:b/>
          <w:bCs/>
          <w:color w:val="auto"/>
          <w:sz w:val="24"/>
          <w:szCs w:val="24"/>
        </w:rPr>
        <w:t>Состав класса по возрасту и полу: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270"/>
        <w:gridCol w:w="2359"/>
        <w:gridCol w:w="2581"/>
      </w:tblGrid>
      <w:tr w:rsidR="007451BD" w:rsidRPr="00FD4407" w:rsidTr="007451BD">
        <w:trPr>
          <w:trHeight w:val="952"/>
        </w:trPr>
        <w:tc>
          <w:tcPr>
            <w:tcW w:w="236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D4407">
              <w:rPr>
                <w:b/>
                <w:i/>
                <w:color w:val="auto"/>
                <w:sz w:val="24"/>
                <w:szCs w:val="24"/>
              </w:rPr>
              <w:t>Год рождения</w:t>
            </w:r>
          </w:p>
        </w:tc>
        <w:tc>
          <w:tcPr>
            <w:tcW w:w="2270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D4407">
              <w:rPr>
                <w:b/>
                <w:i/>
                <w:color w:val="auto"/>
                <w:sz w:val="24"/>
                <w:szCs w:val="24"/>
              </w:rPr>
              <w:t>Девочки</w:t>
            </w:r>
          </w:p>
        </w:tc>
        <w:tc>
          <w:tcPr>
            <w:tcW w:w="2359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D4407">
              <w:rPr>
                <w:b/>
                <w:i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258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Всего</w:t>
            </w:r>
          </w:p>
        </w:tc>
      </w:tr>
      <w:tr w:rsidR="007451BD" w:rsidRPr="00FD4407" w:rsidTr="007451BD">
        <w:trPr>
          <w:trHeight w:val="165"/>
        </w:trPr>
        <w:tc>
          <w:tcPr>
            <w:tcW w:w="236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FD4407">
              <w:rPr>
                <w:color w:val="auto"/>
                <w:sz w:val="24"/>
                <w:szCs w:val="24"/>
              </w:rPr>
              <w:t>2006</w:t>
            </w:r>
          </w:p>
        </w:tc>
        <w:tc>
          <w:tcPr>
            <w:tcW w:w="2270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FD440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7451BD" w:rsidRPr="00FD4407" w:rsidTr="007451BD">
        <w:trPr>
          <w:trHeight w:val="165"/>
        </w:trPr>
        <w:tc>
          <w:tcPr>
            <w:tcW w:w="236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FD4407">
              <w:rPr>
                <w:color w:val="auto"/>
                <w:sz w:val="24"/>
                <w:szCs w:val="24"/>
              </w:rPr>
              <w:t>2007</w:t>
            </w:r>
          </w:p>
        </w:tc>
        <w:tc>
          <w:tcPr>
            <w:tcW w:w="2270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FD440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258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7451BD" w:rsidRPr="00FD4407" w:rsidTr="007451BD">
        <w:trPr>
          <w:trHeight w:val="375"/>
        </w:trPr>
        <w:tc>
          <w:tcPr>
            <w:tcW w:w="236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7451BD" w:rsidRPr="00FD4407" w:rsidRDefault="007451BD" w:rsidP="007451BD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FD4407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</w:tbl>
    <w:p w:rsidR="007451BD" w:rsidRPr="00FD4407" w:rsidRDefault="007451BD" w:rsidP="007451BD">
      <w:pPr>
        <w:suppressAutoHyphens/>
        <w:spacing w:line="360" w:lineRule="auto"/>
        <w:jc w:val="left"/>
        <w:rPr>
          <w:rFonts w:eastAsia="Calibri"/>
          <w:b/>
          <w:color w:val="auto"/>
          <w:kern w:val="1"/>
          <w:sz w:val="24"/>
          <w:szCs w:val="24"/>
          <w:lang w:eastAsia="ar-SA"/>
        </w:rPr>
      </w:pPr>
    </w:p>
    <w:p w:rsidR="007451BD" w:rsidRDefault="007451BD" w:rsidP="007451BD">
      <w:pPr>
        <w:suppressAutoHyphens/>
        <w:spacing w:line="360" w:lineRule="auto"/>
        <w:jc w:val="left"/>
        <w:rPr>
          <w:rFonts w:eastAsia="Calibri"/>
          <w:b/>
          <w:color w:val="auto"/>
          <w:kern w:val="1"/>
          <w:sz w:val="24"/>
          <w:szCs w:val="24"/>
          <w:lang w:eastAsia="ar-SA"/>
        </w:rPr>
      </w:pPr>
    </w:p>
    <w:p w:rsidR="00E81395" w:rsidRPr="00FD4407" w:rsidRDefault="00E81395" w:rsidP="007451BD">
      <w:pPr>
        <w:suppressAutoHyphens/>
        <w:spacing w:line="360" w:lineRule="auto"/>
        <w:jc w:val="left"/>
        <w:rPr>
          <w:rFonts w:eastAsia="Calibri"/>
          <w:b/>
          <w:color w:val="auto"/>
          <w:kern w:val="1"/>
          <w:sz w:val="24"/>
          <w:szCs w:val="24"/>
          <w:lang w:eastAsia="ar-SA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103"/>
        <w:gridCol w:w="2694"/>
      </w:tblGrid>
      <w:tr w:rsidR="007451BD" w:rsidRPr="00FD4407" w:rsidTr="007451BD">
        <w:trPr>
          <w:trHeight w:val="657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ind w:hanging="77"/>
              <w:jc w:val="center"/>
              <w:rPr>
                <w:b/>
                <w:color w:val="auto"/>
                <w:kern w:val="1"/>
                <w:sz w:val="24"/>
                <w:szCs w:val="24"/>
              </w:rPr>
            </w:pPr>
            <w:r w:rsidRPr="00FD4407">
              <w:rPr>
                <w:b/>
                <w:color w:val="auto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suppressAutoHyphens/>
              <w:jc w:val="center"/>
              <w:rPr>
                <w:b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51BD" w:rsidRPr="00FD4407" w:rsidRDefault="007451BD" w:rsidP="007451BD">
            <w:pPr>
              <w:suppressAutoHyphens/>
              <w:jc w:val="center"/>
              <w:rPr>
                <w:b/>
                <w:color w:val="auto"/>
                <w:kern w:val="1"/>
                <w:sz w:val="24"/>
                <w:szCs w:val="24"/>
              </w:rPr>
            </w:pPr>
            <w:r w:rsidRPr="00FD4407">
              <w:rPr>
                <w:b/>
                <w:color w:val="auto"/>
                <w:kern w:val="1"/>
                <w:sz w:val="24"/>
                <w:szCs w:val="24"/>
              </w:rPr>
              <w:t>Ф.И.О. уч-ся</w:t>
            </w:r>
          </w:p>
        </w:tc>
        <w:tc>
          <w:tcPr>
            <w:tcW w:w="2694" w:type="dxa"/>
          </w:tcPr>
          <w:p w:rsidR="007451BD" w:rsidRPr="00FD4407" w:rsidRDefault="007451BD" w:rsidP="007451BD">
            <w:pPr>
              <w:suppressAutoHyphens/>
              <w:jc w:val="center"/>
              <w:rPr>
                <w:b/>
                <w:color w:val="auto"/>
                <w:kern w:val="1"/>
                <w:sz w:val="24"/>
                <w:szCs w:val="24"/>
              </w:rPr>
            </w:pPr>
            <w:r w:rsidRPr="00FD4407">
              <w:rPr>
                <w:b/>
                <w:color w:val="auto"/>
                <w:kern w:val="1"/>
                <w:sz w:val="24"/>
                <w:szCs w:val="24"/>
              </w:rPr>
              <w:t>Дата рождения</w:t>
            </w:r>
          </w:p>
        </w:tc>
      </w:tr>
      <w:tr w:rsidR="007451BD" w:rsidRPr="00FD4407" w:rsidTr="007451BD">
        <w:trPr>
          <w:trHeight w:val="628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spacing w:line="276" w:lineRule="auto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FD4407">
              <w:rPr>
                <w:color w:val="auto"/>
                <w:kern w:val="1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FD4407"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  <w:t>Г -76</w:t>
            </w:r>
          </w:p>
        </w:tc>
        <w:tc>
          <w:tcPr>
            <w:tcW w:w="5103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Гончаренко Карина Валерьевна</w:t>
            </w:r>
          </w:p>
        </w:tc>
        <w:tc>
          <w:tcPr>
            <w:tcW w:w="2694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26.06.2006</w:t>
            </w:r>
          </w:p>
        </w:tc>
      </w:tr>
      <w:tr w:rsidR="007451BD" w:rsidRPr="00FD4407" w:rsidTr="007451BD">
        <w:trPr>
          <w:trHeight w:val="553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spacing w:line="276" w:lineRule="auto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FD4407">
              <w:rPr>
                <w:color w:val="auto"/>
                <w:kern w:val="1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FD4407"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  <w:t>П– 101</w:t>
            </w:r>
          </w:p>
        </w:tc>
        <w:tc>
          <w:tcPr>
            <w:tcW w:w="5103" w:type="dxa"/>
            <w:vAlign w:val="center"/>
          </w:tcPr>
          <w:p w:rsidR="007451BD" w:rsidRPr="00FD4407" w:rsidRDefault="007451BD" w:rsidP="007451BD">
            <w:pPr>
              <w:widowControl/>
              <w:rPr>
                <w:rFonts w:eastAsia="Calibri"/>
                <w:color w:val="auto"/>
                <w:sz w:val="24"/>
                <w:szCs w:val="24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</w:rPr>
              <w:t>Писковцов Егор Владимирович</w:t>
            </w:r>
          </w:p>
        </w:tc>
        <w:tc>
          <w:tcPr>
            <w:tcW w:w="2694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09.10.2006</w:t>
            </w:r>
          </w:p>
        </w:tc>
      </w:tr>
      <w:tr w:rsidR="007451BD" w:rsidRPr="00FD4407" w:rsidTr="007451BD">
        <w:trPr>
          <w:trHeight w:val="628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spacing w:line="276" w:lineRule="auto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FD4407">
              <w:rPr>
                <w:color w:val="auto"/>
                <w:kern w:val="1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FD4407"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  <w:t>Ч – 36</w:t>
            </w:r>
          </w:p>
        </w:tc>
        <w:tc>
          <w:tcPr>
            <w:tcW w:w="5103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Чеботарёв Артём Сергеевич</w:t>
            </w:r>
          </w:p>
        </w:tc>
        <w:tc>
          <w:tcPr>
            <w:tcW w:w="2694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24.07.2006</w:t>
            </w:r>
          </w:p>
        </w:tc>
      </w:tr>
      <w:tr w:rsidR="007451BD" w:rsidRPr="00FD4407" w:rsidTr="007451BD">
        <w:trPr>
          <w:trHeight w:val="628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spacing w:line="276" w:lineRule="auto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FD4407">
              <w:rPr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FD4407">
              <w:rPr>
                <w:iCs/>
                <w:color w:val="171717" w:themeColor="background2" w:themeShade="1A"/>
                <w:sz w:val="24"/>
                <w:szCs w:val="24"/>
                <w:shd w:val="clear" w:color="auto" w:fill="FFFFFF"/>
              </w:rPr>
              <w:t>Ш – 48</w:t>
            </w:r>
          </w:p>
        </w:tc>
        <w:tc>
          <w:tcPr>
            <w:tcW w:w="5103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Шитникова Анна Васильевна</w:t>
            </w:r>
          </w:p>
        </w:tc>
        <w:tc>
          <w:tcPr>
            <w:tcW w:w="2694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auto"/>
                <w:sz w:val="24"/>
                <w:szCs w:val="24"/>
                <w:lang w:eastAsia="en-US"/>
              </w:rPr>
              <w:t>11.03.2007</w:t>
            </w:r>
          </w:p>
        </w:tc>
      </w:tr>
      <w:tr w:rsidR="007451BD" w:rsidRPr="00FD4407" w:rsidTr="007451BD">
        <w:trPr>
          <w:trHeight w:val="628"/>
        </w:trPr>
        <w:tc>
          <w:tcPr>
            <w:tcW w:w="675" w:type="dxa"/>
          </w:tcPr>
          <w:p w:rsidR="007451BD" w:rsidRPr="00FD4407" w:rsidRDefault="007451BD" w:rsidP="007451BD">
            <w:pPr>
              <w:suppressAutoHyphens/>
              <w:spacing w:line="276" w:lineRule="auto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FD4407">
              <w:rPr>
                <w:color w:val="auto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7451BD" w:rsidRPr="00FD4407" w:rsidRDefault="007451BD" w:rsidP="007451BD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A069F7" w:rsidRPr="00FD4407" w:rsidRDefault="00A069F7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E81395" w:rsidRDefault="00A069F7" w:rsidP="007451BD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  <w:r w:rsidRPr="00FD4407">
        <w:rPr>
          <w:b/>
          <w:color w:val="auto"/>
          <w:sz w:val="24"/>
          <w:szCs w:val="24"/>
          <w:lang w:eastAsia="en-US"/>
        </w:rPr>
        <w:t xml:space="preserve">                                               </w:t>
      </w:r>
      <w:r w:rsidR="007451BD" w:rsidRPr="00FD4407">
        <w:rPr>
          <w:b/>
          <w:color w:val="1D1B11"/>
          <w:sz w:val="24"/>
          <w:szCs w:val="24"/>
          <w:lang w:eastAsia="en-US"/>
        </w:rPr>
        <w:t>Занятость       в     кружках.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26"/>
        <w:gridCol w:w="2011"/>
        <w:gridCol w:w="2268"/>
        <w:gridCol w:w="2268"/>
      </w:tblGrid>
      <w:tr w:rsidR="00FD4407" w:rsidRPr="00FD4407" w:rsidTr="00E81395">
        <w:tc>
          <w:tcPr>
            <w:tcW w:w="574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b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1D1B1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6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b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1D1B11"/>
                <w:sz w:val="24"/>
                <w:szCs w:val="24"/>
                <w:lang w:eastAsia="en-US"/>
              </w:rPr>
              <w:t>Ф.И. ученика</w:t>
            </w:r>
          </w:p>
        </w:tc>
        <w:tc>
          <w:tcPr>
            <w:tcW w:w="2011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b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1D1B11"/>
                <w:sz w:val="24"/>
                <w:szCs w:val="24"/>
                <w:lang w:eastAsia="en-US"/>
              </w:rPr>
              <w:t xml:space="preserve">Финансовая грамотность 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b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1D1B11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b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1D1B11"/>
                <w:sz w:val="24"/>
                <w:szCs w:val="24"/>
                <w:lang w:eastAsia="en-US"/>
              </w:rPr>
              <w:t>Волейбол</w:t>
            </w:r>
          </w:p>
        </w:tc>
      </w:tr>
      <w:tr w:rsidR="00FD4407" w:rsidRPr="00FD4407" w:rsidTr="00E81395">
        <w:trPr>
          <w:trHeight w:val="654"/>
        </w:trPr>
        <w:tc>
          <w:tcPr>
            <w:tcW w:w="574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6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Гончаренко Карина</w:t>
            </w:r>
          </w:p>
        </w:tc>
        <w:tc>
          <w:tcPr>
            <w:tcW w:w="2011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</w:tr>
      <w:tr w:rsidR="00FD4407" w:rsidRPr="00FD4407" w:rsidTr="00E81395">
        <w:tc>
          <w:tcPr>
            <w:tcW w:w="574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6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1D1B11"/>
                <w:sz w:val="24"/>
                <w:szCs w:val="24"/>
                <w:lang w:eastAsia="en-US"/>
              </w:rPr>
              <w:t>Писковцов Егор</w:t>
            </w:r>
          </w:p>
        </w:tc>
        <w:tc>
          <w:tcPr>
            <w:tcW w:w="2011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</w:tr>
      <w:tr w:rsidR="00FD4407" w:rsidRPr="00FD4407" w:rsidTr="00E81395">
        <w:tc>
          <w:tcPr>
            <w:tcW w:w="574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6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1D1B11"/>
                <w:sz w:val="24"/>
                <w:szCs w:val="24"/>
                <w:lang w:eastAsia="en-US"/>
              </w:rPr>
              <w:t>Чеботарёв Артём</w:t>
            </w:r>
          </w:p>
        </w:tc>
        <w:tc>
          <w:tcPr>
            <w:tcW w:w="2011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</w:tr>
      <w:tr w:rsidR="00FD4407" w:rsidRPr="00FD4407" w:rsidTr="00E81395">
        <w:tc>
          <w:tcPr>
            <w:tcW w:w="574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6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rFonts w:eastAsia="Calibri"/>
                <w:color w:val="1D1B11"/>
                <w:sz w:val="24"/>
                <w:szCs w:val="24"/>
                <w:lang w:eastAsia="en-US"/>
              </w:rPr>
              <w:t>Шитникова Анна</w:t>
            </w:r>
          </w:p>
        </w:tc>
        <w:tc>
          <w:tcPr>
            <w:tcW w:w="2011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FD4407" w:rsidRPr="00FD4407" w:rsidRDefault="00FD4407" w:rsidP="007451BD">
            <w:pPr>
              <w:widowControl/>
              <w:spacing w:after="200" w:line="276" w:lineRule="auto"/>
              <w:jc w:val="left"/>
              <w:rPr>
                <w:color w:val="1D1B11"/>
                <w:sz w:val="24"/>
                <w:szCs w:val="24"/>
                <w:lang w:eastAsia="en-US"/>
              </w:rPr>
            </w:pPr>
            <w:r w:rsidRPr="00FD4407">
              <w:rPr>
                <w:color w:val="1D1B11"/>
                <w:sz w:val="24"/>
                <w:szCs w:val="24"/>
                <w:lang w:eastAsia="en-US"/>
              </w:rPr>
              <w:t>+</w:t>
            </w:r>
          </w:p>
        </w:tc>
      </w:tr>
    </w:tbl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446A4B" w:rsidRPr="00FD4407" w:rsidRDefault="00446A4B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  <w:r w:rsidRPr="00FD4407">
        <w:rPr>
          <w:b/>
          <w:color w:val="auto"/>
          <w:sz w:val="24"/>
          <w:szCs w:val="24"/>
          <w:lang w:eastAsia="en-US"/>
        </w:rPr>
        <w:t xml:space="preserve">                             </w:t>
      </w: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7451BD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</w:p>
    <w:p w:rsidR="00A069F7" w:rsidRPr="00FD4407" w:rsidRDefault="007451BD" w:rsidP="00A069F7">
      <w:pPr>
        <w:widowControl/>
        <w:spacing w:after="200" w:line="276" w:lineRule="auto"/>
        <w:jc w:val="left"/>
        <w:rPr>
          <w:b/>
          <w:color w:val="auto"/>
          <w:sz w:val="24"/>
          <w:szCs w:val="24"/>
          <w:lang w:eastAsia="en-US"/>
        </w:rPr>
      </w:pPr>
      <w:r w:rsidRPr="00FD4407">
        <w:rPr>
          <w:b/>
          <w:color w:val="auto"/>
          <w:sz w:val="24"/>
          <w:szCs w:val="24"/>
          <w:lang w:eastAsia="en-US"/>
        </w:rPr>
        <w:t xml:space="preserve">                              </w:t>
      </w:r>
      <w:r w:rsidR="00A069F7" w:rsidRPr="00FD4407">
        <w:rPr>
          <w:b/>
          <w:color w:val="auto"/>
          <w:sz w:val="24"/>
          <w:szCs w:val="24"/>
          <w:lang w:eastAsia="en-US"/>
        </w:rPr>
        <w:t xml:space="preserve"> Циклограмма работы классного руководителя .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737"/>
        <w:gridCol w:w="2761"/>
        <w:gridCol w:w="2550"/>
      </w:tblGrid>
      <w:tr w:rsidR="00A069F7" w:rsidRPr="00FD4407" w:rsidTr="00A069F7">
        <w:trPr>
          <w:trHeight w:val="587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auto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auto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auto"/>
                <w:sz w:val="24"/>
                <w:szCs w:val="24"/>
                <w:lang w:eastAsia="en-US"/>
              </w:rPr>
              <w:t>В конце каждой четверти</w:t>
            </w:r>
          </w:p>
        </w:tc>
        <w:tc>
          <w:tcPr>
            <w:tcW w:w="3844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b/>
                <w:color w:val="auto"/>
                <w:sz w:val="24"/>
                <w:szCs w:val="24"/>
                <w:lang w:eastAsia="en-US"/>
              </w:rPr>
              <w:t>В конце учебного года</w:t>
            </w:r>
          </w:p>
        </w:tc>
      </w:tr>
      <w:tr w:rsidR="00A069F7" w:rsidRPr="00FD4407" w:rsidTr="00A069F7">
        <w:trPr>
          <w:trHeight w:val="411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 xml:space="preserve"> 1.Контроль посещаемости.                        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2.Контроль внешнего вида.</w:t>
            </w:r>
          </w:p>
          <w:p w:rsidR="00A069F7" w:rsidRPr="00FD4407" w:rsidRDefault="00446A4B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3.Организация пита</w:t>
            </w:r>
            <w:r w:rsidR="00A069F7" w:rsidRPr="00FD4407">
              <w:rPr>
                <w:color w:val="auto"/>
                <w:sz w:val="24"/>
                <w:szCs w:val="24"/>
                <w:lang w:eastAsia="en-US"/>
              </w:rPr>
              <w:t>ния.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4.Работа с классным журналом.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1.Проведение классных часов.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2Индивидуальная работа с детьми,</w:t>
            </w:r>
            <w:r w:rsidR="00446A4B" w:rsidRPr="00FD4407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D4407">
              <w:rPr>
                <w:color w:val="auto"/>
                <w:sz w:val="24"/>
                <w:szCs w:val="24"/>
                <w:lang w:eastAsia="en-US"/>
              </w:rPr>
              <w:t>консультации с родителями.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3.Проверка дневников.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1.Проведение классных родительских собраний.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2.Сдача отчетов по успеваемости и посещаемости.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3.Внеклассные и физкультурно-оздоровительные мероприятия вместе с родителями.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4.Посещение неблагополучной семьи.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right w:val="single" w:sz="4" w:space="0" w:color="auto"/>
            </w:tcBorders>
            <w:shd w:val="clear" w:color="auto" w:fill="auto"/>
          </w:tcPr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1.Проведение родительского собрания или дня открытых дверей по итогам года.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2.Сдача отчетной документации.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3.Заполнение личных дел.</w:t>
            </w:r>
          </w:p>
          <w:p w:rsidR="00A069F7" w:rsidRPr="00FD4407" w:rsidRDefault="00A069F7" w:rsidP="00A069F7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4407">
              <w:rPr>
                <w:color w:val="auto"/>
                <w:sz w:val="24"/>
                <w:szCs w:val="24"/>
                <w:lang w:eastAsia="en-US"/>
              </w:rPr>
              <w:t>4.Ремонт классного кабинета.</w:t>
            </w:r>
          </w:p>
        </w:tc>
      </w:tr>
    </w:tbl>
    <w:p w:rsidR="00A069F7" w:rsidRPr="00FD4407" w:rsidRDefault="00A069F7" w:rsidP="00A069F7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4"/>
          <w:szCs w:val="24"/>
          <w:lang w:eastAsia="en-US"/>
        </w:rPr>
      </w:pPr>
    </w:p>
    <w:p w:rsidR="00EC7630" w:rsidRPr="00FD4407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5" w:name="__RefHeading___14"/>
      <w:bookmarkEnd w:id="5"/>
      <w:r w:rsidRPr="00FD4407">
        <w:rPr>
          <w:b/>
          <w:color w:val="auto"/>
          <w:sz w:val="24"/>
          <w:szCs w:val="24"/>
        </w:rPr>
        <w:t xml:space="preserve">Примерный календарный план воспитательной работы </w:t>
      </w:r>
    </w:p>
    <w:p w:rsidR="00063A33" w:rsidRPr="00FD4407" w:rsidRDefault="00063A33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2023 год – Год педагога и наставника</w:t>
      </w:r>
    </w:p>
    <w:p w:rsidR="00063A33" w:rsidRPr="00FD4407" w:rsidRDefault="00063A33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FD4407">
        <w:rPr>
          <w:b/>
          <w:color w:val="auto"/>
          <w:sz w:val="24"/>
          <w:szCs w:val="24"/>
        </w:rPr>
        <w:t>2024 год – Год Российской Академии наук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7"/>
        <w:gridCol w:w="1866"/>
        <w:gridCol w:w="623"/>
        <w:gridCol w:w="1739"/>
        <w:gridCol w:w="43"/>
        <w:gridCol w:w="2889"/>
      </w:tblGrid>
      <w:tr w:rsidR="0067041B" w:rsidRPr="00FD440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E174CC">
            <w:pPr>
              <w:jc w:val="center"/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Классное руководство</w:t>
            </w:r>
          </w:p>
          <w:p w:rsidR="0067041B" w:rsidRPr="00FD4407" w:rsidRDefault="0067041B" w:rsidP="00E174CC">
            <w:pPr>
              <w:jc w:val="center"/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jc w:val="center"/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jc w:val="center"/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jc w:val="center"/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jc w:val="center"/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jc w:val="center"/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jc w:val="center"/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время</w:t>
            </w:r>
          </w:p>
          <w:p w:rsidR="0067041B" w:rsidRPr="00FD4407" w:rsidRDefault="0067041B" w:rsidP="00C154D9">
            <w:pPr>
              <w:jc w:val="center"/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Работа с классным коллективом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еженедельно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часы по программе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 раз в месяц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Подготовка к участию в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Согласно плану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«Ключевые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общешкольные дела»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Регулярное информирование родителей о школьных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успехах и проблемах их детей, о жизни класса в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E174CC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C154D9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01.09.2023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lastRenderedPageBreak/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C154D9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01.09.2023</w:t>
            </w:r>
          </w:p>
        </w:tc>
      </w:tr>
      <w:tr w:rsidR="00203D76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День добрых дел.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4.09</w:t>
            </w:r>
            <w:r w:rsidR="00A069F7" w:rsidRPr="00FD4407">
              <w:rPr>
                <w:rFonts w:eastAsia="№Е"/>
                <w:sz w:val="24"/>
                <w:szCs w:val="24"/>
              </w:rPr>
              <w:t>.2023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13.09.202</w:t>
            </w:r>
            <w:r w:rsidR="00C154D9" w:rsidRPr="00FD4407">
              <w:rPr>
                <w:rFonts w:eastAsia="№Е"/>
                <w:sz w:val="24"/>
                <w:szCs w:val="24"/>
              </w:rPr>
              <w:t>3</w:t>
            </w:r>
          </w:p>
        </w:tc>
      </w:tr>
      <w:tr w:rsidR="00203D76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Урок памяти « Международный День памяти жертв фашизма»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18.09</w:t>
            </w:r>
          </w:p>
        </w:tc>
      </w:tr>
      <w:tr w:rsidR="00203D76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203D76">
            <w:pPr>
              <w:jc w:val="left"/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Школа – территория безопасности. Использование наркотиков как попытка выхода из стрессового состояния»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76" w:rsidRPr="00FD4407" w:rsidRDefault="00203D76" w:rsidP="00C154D9">
            <w:pPr>
              <w:rPr>
                <w:rFonts w:eastAsia="№Е"/>
                <w:sz w:val="24"/>
                <w:szCs w:val="24"/>
              </w:rPr>
            </w:pPr>
          </w:p>
        </w:tc>
      </w:tr>
      <w:tr w:rsidR="00C154D9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День казачьей воинской славы</w:t>
            </w:r>
            <w:r w:rsidR="00203D76" w:rsidRPr="00FD4407">
              <w:rPr>
                <w:rFonts w:eastAsia="Calibri"/>
                <w:sz w:val="24"/>
                <w:szCs w:val="24"/>
              </w:rPr>
              <w:t xml:space="preserve"> « Казачья слава- воинская слава»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13.10.2023</w:t>
            </w:r>
          </w:p>
        </w:tc>
      </w:tr>
      <w:tr w:rsidR="00C154D9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FD4407" w:rsidRDefault="00C154D9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06.11.2023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07.11.202</w:t>
            </w:r>
            <w:r w:rsidR="00C154D9" w:rsidRPr="00FD4407">
              <w:rPr>
                <w:rFonts w:eastAsia="№Е"/>
                <w:sz w:val="24"/>
                <w:szCs w:val="24"/>
              </w:rPr>
              <w:t>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Классный час, посвященный Всемирному дню борьбы со СПИДом.</w:t>
            </w:r>
            <w:r w:rsidR="00203D76" w:rsidRPr="00FD4407">
              <w:rPr>
                <w:rFonts w:eastAsia="Calibri"/>
                <w:sz w:val="24"/>
                <w:szCs w:val="24"/>
              </w:rPr>
              <w:t xml:space="preserve"> «Спид -  реальность или миф»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01.12.202</w:t>
            </w:r>
            <w:r w:rsidR="00C154D9" w:rsidRPr="00FD4407">
              <w:rPr>
                <w:rFonts w:eastAsia="№Е"/>
                <w:sz w:val="24"/>
                <w:szCs w:val="24"/>
              </w:rPr>
              <w:t>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Урок мужества ко Дню неизвестного солдата</w:t>
            </w:r>
            <w:r w:rsidR="00203D76" w:rsidRPr="00FD4407">
              <w:rPr>
                <w:sz w:val="24"/>
                <w:szCs w:val="24"/>
              </w:rPr>
              <w:t xml:space="preserve"> « День неизвестного героя»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02.12.202</w:t>
            </w:r>
            <w:r w:rsidR="00C154D9" w:rsidRPr="00FD4407">
              <w:rPr>
                <w:rFonts w:eastAsia="№Е"/>
                <w:sz w:val="24"/>
                <w:szCs w:val="24"/>
              </w:rPr>
              <w:t>3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Классные часы, посвященные</w:t>
            </w:r>
            <w:r w:rsidRPr="00FD4407">
              <w:rPr>
                <w:sz w:val="24"/>
                <w:szCs w:val="24"/>
              </w:rPr>
              <w:t xml:space="preserve"> Дню героев Отечества</w:t>
            </w:r>
            <w:r w:rsidR="00203D76" w:rsidRPr="00FD4407">
              <w:rPr>
                <w:sz w:val="24"/>
                <w:szCs w:val="24"/>
              </w:rPr>
              <w:t xml:space="preserve"> « Герои нашего времени»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09.12.202</w:t>
            </w:r>
            <w:r w:rsidR="00FE16D7" w:rsidRPr="00FD4407">
              <w:rPr>
                <w:sz w:val="24"/>
                <w:szCs w:val="24"/>
              </w:rPr>
              <w:t>3</w:t>
            </w:r>
          </w:p>
        </w:tc>
      </w:tr>
      <w:tr w:rsidR="00171EB2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«Школа – территория без</w:t>
            </w:r>
            <w:r w:rsidR="00D50B44" w:rsidRPr="00FD4407">
              <w:rPr>
                <w:rFonts w:eastAsia="Calibri"/>
                <w:sz w:val="24"/>
                <w:szCs w:val="24"/>
              </w:rPr>
              <w:t>опасности. Пожарная безопасность</w:t>
            </w:r>
            <w:r w:rsidRPr="00FD4407">
              <w:rPr>
                <w:rFonts w:eastAsia="Calibri"/>
                <w:sz w:val="24"/>
                <w:szCs w:val="24"/>
              </w:rPr>
              <w:t xml:space="preserve"> электрических сетей.»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25.12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Классный час, посвященный дню памяти о россиянах, исполнявших служебный долг за пределами Отечества</w:t>
            </w:r>
            <w:r w:rsidR="00203D76" w:rsidRPr="00FD4407">
              <w:rPr>
                <w:sz w:val="24"/>
                <w:szCs w:val="24"/>
              </w:rPr>
              <w:t xml:space="preserve"> «</w:t>
            </w:r>
            <w:r w:rsidR="00171EB2" w:rsidRPr="00FD4407">
              <w:rPr>
                <w:sz w:val="24"/>
                <w:szCs w:val="24"/>
              </w:rPr>
              <w:t>Афганистан – живая память»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школьная линейка памяти, посвященная Кушнареву Юрию;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возложение цветов на могилу Кушнарева.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511A5F" w:rsidP="00511A5F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15.02.202</w:t>
            </w:r>
            <w:r w:rsidR="00FE16D7" w:rsidRPr="00FD4407">
              <w:rPr>
                <w:rFonts w:eastAsia="№Е"/>
                <w:sz w:val="24"/>
                <w:szCs w:val="24"/>
              </w:rPr>
              <w:t>4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Урок мужества День освобождения села Лысогорка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от немецко-фашистских захватчиков.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16.02.202</w:t>
            </w:r>
            <w:r w:rsidR="00FE16D7" w:rsidRPr="00FD4407">
              <w:rPr>
                <w:rFonts w:eastAsia="№Е"/>
                <w:sz w:val="24"/>
                <w:szCs w:val="24"/>
              </w:rPr>
              <w:t>4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Уроки патриотизма, посвященные Дню воссоединения Крыма с Россией</w:t>
            </w:r>
            <w:r w:rsidR="00171EB2" w:rsidRPr="00FD4407">
              <w:rPr>
                <w:sz w:val="24"/>
                <w:szCs w:val="24"/>
              </w:rPr>
              <w:t xml:space="preserve"> « Мы вместе»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17.03.202</w:t>
            </w:r>
            <w:r w:rsidR="00FE16D7" w:rsidRPr="00FD4407">
              <w:rPr>
                <w:sz w:val="24"/>
                <w:szCs w:val="24"/>
              </w:rPr>
              <w:t>4</w:t>
            </w:r>
          </w:p>
        </w:tc>
      </w:tr>
      <w:tr w:rsidR="00171EB2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171EB2">
            <w:pPr>
              <w:jc w:val="left"/>
              <w:rPr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«Школа – территория безопасности.Правила пользования общественным транспортом. Культура поведения.»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FE16D7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511A5F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12.04.202</w:t>
            </w:r>
            <w:r w:rsidR="00FE16D7" w:rsidRPr="00FD4407">
              <w:rPr>
                <w:rFonts w:eastAsia="№Е"/>
                <w:sz w:val="24"/>
                <w:szCs w:val="24"/>
              </w:rPr>
              <w:t>4</w:t>
            </w:r>
          </w:p>
        </w:tc>
      </w:tr>
      <w:tr w:rsidR="004D491A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FD4407" w:rsidRDefault="004D491A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FD4407" w:rsidRDefault="004D491A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FD4407" w:rsidRDefault="004D491A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19.04.2024</w:t>
            </w:r>
          </w:p>
        </w:tc>
      </w:tr>
      <w:tr w:rsidR="00171EB2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  <w:lang w:val="en-US"/>
              </w:rPr>
              <w:t>9</w:t>
            </w:r>
            <w:r w:rsidRPr="00FD440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FE16D7">
            <w:pPr>
              <w:rPr>
                <w:rFonts w:eastAsia="№Е"/>
                <w:sz w:val="24"/>
                <w:szCs w:val="24"/>
              </w:rPr>
            </w:pPr>
          </w:p>
        </w:tc>
      </w:tr>
      <w:tr w:rsidR="00171EB2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«Школа – территория безопасности. Чрезвычайные ситуации техногенного характера»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C154D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B2" w:rsidRPr="00FD4407" w:rsidRDefault="00171EB2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23.05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4D491A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FD4407">
              <w:rPr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Индивидуальные беседы, консультации с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По мере необходимости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511A5F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учебного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года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67041B" w:rsidRPr="00FD440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E174CC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День знаний.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Торжественная линейка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1.09.202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День солидарности в борьбе с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терроризмом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1.09.202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Мероприятия, посвященные Дню окончания ВОВ</w:t>
            </w:r>
          </w:p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Видеоролик: День окончания Второй мировой войны.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1.09.202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8.09.202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5.10.202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ВР. Классные руководители.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511A5F" w:rsidP="00C154D9">
            <w:pPr>
              <w:rPr>
                <w:sz w:val="24"/>
                <w:szCs w:val="24"/>
                <w:lang w:val="en-US"/>
              </w:rPr>
            </w:pPr>
            <w:r w:rsidRPr="00FD440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06</w:t>
            </w:r>
            <w:r w:rsidR="0067041B" w:rsidRPr="00FD4407">
              <w:rPr>
                <w:sz w:val="24"/>
                <w:szCs w:val="24"/>
              </w:rPr>
              <w:t>.10.202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28.11.2023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57515" w:rsidP="0075751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</w:t>
            </w:r>
            <w:r w:rsidR="0067041B" w:rsidRPr="00FD4407">
              <w:rPr>
                <w:sz w:val="24"/>
                <w:szCs w:val="24"/>
              </w:rPr>
              <w:t>7.11.202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E174CC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E174CC" w:rsidRPr="00FD4407">
              <w:rPr>
                <w:sz w:val="24"/>
                <w:szCs w:val="24"/>
              </w:rPr>
              <w:t>1</w:t>
            </w:r>
            <w:r w:rsidRPr="00FD4407">
              <w:rPr>
                <w:sz w:val="24"/>
                <w:szCs w:val="24"/>
              </w:rPr>
              <w:t>.12.-1</w:t>
            </w:r>
            <w:r w:rsidR="00E174CC" w:rsidRPr="00FD4407">
              <w:rPr>
                <w:sz w:val="24"/>
                <w:szCs w:val="24"/>
              </w:rPr>
              <w:t>5</w:t>
            </w:r>
            <w:r w:rsidRPr="00FD4407">
              <w:rPr>
                <w:sz w:val="24"/>
                <w:szCs w:val="24"/>
              </w:rPr>
              <w:t>.12.202</w:t>
            </w:r>
            <w:r w:rsidR="00E174CC"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 xml:space="preserve">МО учителей 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Фестиваль «ГТО»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Учителя физической культуры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E174CC" w:rsidRPr="00FD4407">
              <w:rPr>
                <w:sz w:val="24"/>
                <w:szCs w:val="24"/>
              </w:rPr>
              <w:t>6</w:t>
            </w:r>
            <w:r w:rsidRPr="00FD4407">
              <w:rPr>
                <w:sz w:val="24"/>
                <w:szCs w:val="24"/>
              </w:rPr>
              <w:t xml:space="preserve"> .01.202</w:t>
            </w:r>
            <w:r w:rsidR="00363E98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E174CC" w:rsidRPr="00FD4407">
              <w:rPr>
                <w:sz w:val="24"/>
                <w:szCs w:val="24"/>
              </w:rPr>
              <w:t>6</w:t>
            </w:r>
            <w:r w:rsidRPr="00FD4407">
              <w:rPr>
                <w:sz w:val="24"/>
                <w:szCs w:val="24"/>
              </w:rPr>
              <w:t>.01.202</w:t>
            </w:r>
            <w:r w:rsidR="00363E98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08.02.202</w:t>
            </w:r>
            <w:r w:rsidR="00363E98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174CC" w:rsidP="00E174CC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 xml:space="preserve">Торжественная линейка ко </w:t>
            </w:r>
            <w:r w:rsidR="0067041B" w:rsidRPr="00FD4407">
              <w:rPr>
                <w:sz w:val="24"/>
                <w:szCs w:val="24"/>
              </w:rPr>
              <w:t>Д</w:t>
            </w:r>
            <w:r w:rsidRPr="00FD4407">
              <w:rPr>
                <w:sz w:val="24"/>
                <w:szCs w:val="24"/>
              </w:rPr>
              <w:t>ню</w:t>
            </w:r>
            <w:r w:rsidR="0067041B" w:rsidRPr="00FD4407">
              <w:rPr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363E98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22.02.2024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363E98" w:rsidRPr="00FD4407">
              <w:rPr>
                <w:sz w:val="24"/>
                <w:szCs w:val="24"/>
              </w:rPr>
              <w:t>5</w:t>
            </w:r>
            <w:r w:rsidRPr="00FD4407">
              <w:rPr>
                <w:sz w:val="24"/>
                <w:szCs w:val="24"/>
              </w:rPr>
              <w:t>.03.202</w:t>
            </w:r>
            <w:r w:rsidR="00363E98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7719B7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25.03.202-05.06.2024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Конкурс декоративно- прикладного творчества «Весна-краса».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363E98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Март 202</w:t>
            </w:r>
            <w:r w:rsidR="00363E98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93A23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07.04.2024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511A5F" w:rsidP="00511A5F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  <w:lang w:val="en-US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793A23" w:rsidRPr="00FD4407">
              <w:rPr>
                <w:sz w:val="24"/>
                <w:szCs w:val="24"/>
              </w:rPr>
              <w:t>2</w:t>
            </w:r>
            <w:r w:rsidRPr="00FD4407">
              <w:rPr>
                <w:sz w:val="24"/>
                <w:szCs w:val="24"/>
              </w:rPr>
              <w:t>.04.202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Апрель 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Апрель 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19.04.202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«Чернобыль- наша боль и память»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(26.04.)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-классные часы,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-беседы,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презентации,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интерактивные уроки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26.04.202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Мероприятия , посвященные  Дню семьи (классные часы ,посвященные празднованию «Дня семьи»)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педагоги ДО,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67041B" w:rsidRPr="00FD4407" w:rsidTr="00511A5F">
        <w:trPr>
          <w:trHeight w:val="1018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Легкоатлетическая  эстафета «МИР. ТРУД. МАЙ», посвященная празднику Весны и Труда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Акция «Мы помним! Мы гордимся!», посвященная </w:t>
            </w:r>
            <w:r w:rsidRPr="00FD4407">
              <w:rPr>
                <w:sz w:val="24"/>
                <w:szCs w:val="24"/>
              </w:rPr>
              <w:lastRenderedPageBreak/>
              <w:t>Дню Великой Победы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93A23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Педагог-организатор,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-классные часы;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-общешкольный митинг, посвященный Дню Победы;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Конкурс декоративно-прикладного творчества;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- Международная акция «Диктант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Победы»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- «Георгиевская ленточка», посвященная 78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D4407">
                <w:rPr>
                  <w:sz w:val="24"/>
                  <w:szCs w:val="24"/>
                </w:rPr>
                <w:t>1945 г</w:t>
              </w:r>
            </w:smartTag>
            <w:r w:rsidRPr="00FD4407">
              <w:rPr>
                <w:sz w:val="24"/>
                <w:szCs w:val="24"/>
              </w:rPr>
              <w:t>г.;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- участие в акциях "Бессмертный полк",  "Окно Победы" и др. 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793A23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 xml:space="preserve"> Заместитель директора по ВР, 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 педагоги ДО, Педагог-организатор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793A23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793A23" w:rsidRPr="00FD4407">
              <w:rPr>
                <w:sz w:val="24"/>
                <w:szCs w:val="24"/>
              </w:rPr>
              <w:t>4</w:t>
            </w:r>
            <w:r w:rsidRPr="00FD4407">
              <w:rPr>
                <w:sz w:val="24"/>
                <w:szCs w:val="24"/>
              </w:rPr>
              <w:t>.05.202</w:t>
            </w:r>
            <w:r w:rsidR="00793A23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55A97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Количество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часов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в неделю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9E592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F77CF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Воллейбол - здоровье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Кушнарев И.В.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EB156F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руководители   </w:t>
            </w:r>
          </w:p>
        </w:tc>
      </w:tr>
      <w:tr w:rsidR="009E592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FD4407" w:rsidRDefault="009E592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руководители   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362939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362939" w:rsidP="0036293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362939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Щирова Е.Н.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9E592B" w:rsidP="00455A9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8774E9" w:rsidP="008774E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8774E9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Светличная М.И.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55A97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Школьный урок</w:t>
            </w:r>
          </w:p>
          <w:p w:rsidR="0067041B" w:rsidRPr="00FD4407" w:rsidRDefault="0067041B" w:rsidP="00455A97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Внутриклассное шефство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Учителя-предметники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Информационная минутка,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посвященная международному дню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455A9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08.09.202</w:t>
            </w:r>
            <w:r w:rsidR="00455A97" w:rsidRPr="00FD4407">
              <w:rPr>
                <w:rFonts w:eastAsia="№Е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Учителя русского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языка и литературы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Урок памяти «Международный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День памяти жертв фашизма». С </w:t>
            </w:r>
            <w:r w:rsidRPr="00FD4407">
              <w:rPr>
                <w:sz w:val="24"/>
                <w:szCs w:val="24"/>
              </w:rPr>
              <w:lastRenderedPageBreak/>
              <w:t>использованием  материалов федерального проекта «Без срока давности»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455A9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01.09.-1</w:t>
            </w:r>
            <w:r w:rsidR="00455A97" w:rsidRPr="00FD4407">
              <w:rPr>
                <w:rFonts w:eastAsia="№Е"/>
                <w:sz w:val="24"/>
                <w:szCs w:val="24"/>
              </w:rPr>
              <w:t>5</w:t>
            </w:r>
            <w:r w:rsidRPr="00FD4407">
              <w:rPr>
                <w:rFonts w:eastAsia="№Е"/>
                <w:sz w:val="24"/>
                <w:szCs w:val="24"/>
              </w:rPr>
              <w:t>.09.202</w:t>
            </w:r>
            <w:r w:rsidR="00455A97" w:rsidRPr="00FD4407">
              <w:rPr>
                <w:rFonts w:eastAsia="№Е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Классный руководитель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Учителя истории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455A9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1</w:t>
            </w:r>
            <w:r w:rsidR="00455A97" w:rsidRPr="00FD4407">
              <w:rPr>
                <w:rFonts w:eastAsia="№Е"/>
                <w:sz w:val="24"/>
                <w:szCs w:val="24"/>
              </w:rPr>
              <w:t>3.10.2023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Учителя математики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2</w:t>
            </w:r>
            <w:r w:rsidR="00FE16D7" w:rsidRPr="00FD4407">
              <w:rPr>
                <w:rFonts w:eastAsia="№Е"/>
                <w:sz w:val="24"/>
                <w:szCs w:val="24"/>
              </w:rPr>
              <w:t>9</w:t>
            </w:r>
            <w:r w:rsidRPr="00FD4407">
              <w:rPr>
                <w:rFonts w:eastAsia="№Е"/>
                <w:sz w:val="24"/>
                <w:szCs w:val="24"/>
              </w:rPr>
              <w:t>.01.202</w:t>
            </w:r>
            <w:r w:rsidR="00FE16D7" w:rsidRPr="00FD4407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Учителя русского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языка и литературы, 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Уроки родного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русского языка к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Международному дню родного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языка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21.02.202</w:t>
            </w:r>
            <w:r w:rsidR="00FE16D7" w:rsidRPr="00FD4407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Учителя русского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языка и литературы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FE16D7" w:rsidRPr="00FD4407">
              <w:rPr>
                <w:sz w:val="24"/>
                <w:szCs w:val="24"/>
              </w:rPr>
              <w:t>1</w:t>
            </w:r>
            <w:r w:rsidRPr="00FD4407">
              <w:rPr>
                <w:sz w:val="24"/>
                <w:szCs w:val="24"/>
              </w:rPr>
              <w:t>.03-1</w:t>
            </w:r>
            <w:r w:rsidR="00FE16D7" w:rsidRPr="00FD4407">
              <w:rPr>
                <w:sz w:val="24"/>
                <w:szCs w:val="24"/>
              </w:rPr>
              <w:t>5</w:t>
            </w:r>
            <w:r w:rsidRPr="00FD4407">
              <w:rPr>
                <w:sz w:val="24"/>
                <w:szCs w:val="24"/>
              </w:rPr>
              <w:t>.03.202</w:t>
            </w:r>
            <w:r w:rsidR="00FE16D7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Учителя математики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Минутка информации на уроках общества ко дню российского парламентаризма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FE16D7" w:rsidRPr="00FD4407">
              <w:rPr>
                <w:sz w:val="24"/>
                <w:szCs w:val="24"/>
              </w:rPr>
              <w:t>2</w:t>
            </w:r>
            <w:r w:rsidRPr="00FD4407">
              <w:rPr>
                <w:sz w:val="24"/>
                <w:szCs w:val="24"/>
              </w:rPr>
              <w:t>.03.202</w:t>
            </w:r>
            <w:r w:rsidR="00FE16D7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Учителя общества</w:t>
            </w:r>
          </w:p>
        </w:tc>
      </w:tr>
      <w:tr w:rsidR="007719B7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9B7" w:rsidRPr="00FD4407" w:rsidRDefault="007719B7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Минутка информации на уроках литературы ко дню рождения Закруткина Виталия Александровича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FE16D7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27.03.2024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FD4407" w:rsidRDefault="007719B7" w:rsidP="007719B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Учителя русского </w:t>
            </w:r>
          </w:p>
          <w:p w:rsidR="007719B7" w:rsidRPr="00FD4407" w:rsidRDefault="007719B7" w:rsidP="007719B7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языка и литературы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Информационная минутка на уроках литературного чтения и  литературы день рождения Михаила Александровича Шолохова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FD4407" w:rsidRDefault="0067041B" w:rsidP="00B861B5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B861B5" w:rsidRPr="00FD4407">
              <w:rPr>
                <w:sz w:val="24"/>
                <w:szCs w:val="24"/>
              </w:rPr>
              <w:t>3</w:t>
            </w:r>
            <w:r w:rsidRPr="00FD4407">
              <w:rPr>
                <w:sz w:val="24"/>
                <w:szCs w:val="24"/>
              </w:rPr>
              <w:t>.05.202</w:t>
            </w:r>
            <w:r w:rsidR="00B861B5" w:rsidRPr="00FD4407">
              <w:rPr>
                <w:sz w:val="24"/>
                <w:szCs w:val="24"/>
              </w:rP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Учителя русского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языка и литературы, классные руководители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Самоуправление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Выборы органов ученического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самоуправления в классах и школе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Выборы президента школьного самоуправления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5F3DF1">
            <w:pPr>
              <w:rPr>
                <w:sz w:val="24"/>
                <w:szCs w:val="24"/>
              </w:rPr>
            </w:pPr>
            <w:r w:rsidRPr="00FD4407">
              <w:rPr>
                <w:color w:val="000000" w:themeColor="text1"/>
                <w:sz w:val="24"/>
                <w:szCs w:val="24"/>
              </w:rPr>
              <w:t>2</w:t>
            </w:r>
            <w:r w:rsidR="005F3DF1" w:rsidRPr="00FD4407">
              <w:rPr>
                <w:color w:val="000000" w:themeColor="text1"/>
                <w:sz w:val="24"/>
                <w:szCs w:val="24"/>
              </w:rPr>
              <w:t>2</w:t>
            </w:r>
            <w:r w:rsidRPr="00FD4407">
              <w:rPr>
                <w:color w:val="000000" w:themeColor="text1"/>
                <w:sz w:val="24"/>
                <w:szCs w:val="24"/>
              </w:rPr>
              <w:t>.09.202</w:t>
            </w:r>
            <w:r w:rsidR="00626084" w:rsidRPr="00FD44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Выборы старост класса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Заседание ученического самоуправления (4 вторник месяца)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День учителя (праздничный концерт, выставка рисунков, поделок, день </w:t>
            </w:r>
            <w:r w:rsidRPr="00FD4407">
              <w:rPr>
                <w:sz w:val="24"/>
                <w:szCs w:val="24"/>
              </w:rPr>
              <w:lastRenderedPageBreak/>
              <w:t>самоуправления)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5.10.202</w:t>
            </w:r>
            <w:r w:rsidR="00626084"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Организация и проведение общешкольных мероприятий,  подвижных перемен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26084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9</w:t>
            </w:r>
            <w:r w:rsidR="0067041B" w:rsidRPr="00FD4407">
              <w:rPr>
                <w:sz w:val="24"/>
                <w:szCs w:val="24"/>
              </w:rPr>
              <w:t>.10-1</w:t>
            </w:r>
            <w:r w:rsidRPr="00FD4407">
              <w:rPr>
                <w:sz w:val="24"/>
                <w:szCs w:val="24"/>
              </w:rPr>
              <w:t>3</w:t>
            </w:r>
            <w:r w:rsidR="0067041B" w:rsidRPr="00FD4407">
              <w:rPr>
                <w:sz w:val="24"/>
                <w:szCs w:val="24"/>
              </w:rPr>
              <w:t>.10.202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Неделя толерантности.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26084" w:rsidRPr="00FD4407">
              <w:rPr>
                <w:sz w:val="24"/>
                <w:szCs w:val="24"/>
              </w:rPr>
              <w:t>3</w:t>
            </w:r>
            <w:r w:rsidRPr="00FD4407">
              <w:rPr>
                <w:sz w:val="24"/>
                <w:szCs w:val="24"/>
              </w:rPr>
              <w:t>.11–1</w:t>
            </w:r>
            <w:r w:rsidR="00626084" w:rsidRPr="00FD4407">
              <w:rPr>
                <w:sz w:val="24"/>
                <w:szCs w:val="24"/>
              </w:rPr>
              <w:t>7</w:t>
            </w:r>
            <w:r w:rsidRPr="00FD4407">
              <w:rPr>
                <w:sz w:val="24"/>
                <w:szCs w:val="24"/>
              </w:rPr>
              <w:t>.11.202</w:t>
            </w:r>
            <w:r w:rsidR="00626084"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Информационный час, посвященный Дню Конституции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12.12.202</w:t>
            </w:r>
            <w:r w:rsidR="00626084"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C154D9">
            <w:pPr>
              <w:rPr>
                <w:sz w:val="24"/>
                <w:szCs w:val="24"/>
                <w:lang w:val="en-US"/>
              </w:rPr>
            </w:pPr>
            <w:r w:rsidRPr="00FD440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26084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07</w:t>
            </w:r>
            <w:r w:rsidR="0067041B" w:rsidRPr="00FD4407">
              <w:rPr>
                <w:sz w:val="24"/>
                <w:szCs w:val="24"/>
              </w:rPr>
              <w:t>.03.202</w:t>
            </w:r>
            <w:r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Рейд «Внешний вид», «Сменная обувь»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175F2E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Подведение итогов работы, планирование на 202</w:t>
            </w:r>
            <w:r w:rsidR="00175F2E" w:rsidRPr="00FD4407">
              <w:rPr>
                <w:sz w:val="24"/>
                <w:szCs w:val="24"/>
              </w:rPr>
              <w:t>4</w:t>
            </w:r>
            <w:r w:rsidRPr="00FD4407">
              <w:rPr>
                <w:sz w:val="24"/>
                <w:szCs w:val="24"/>
              </w:rPr>
              <w:t>-202</w:t>
            </w:r>
            <w:r w:rsidR="00175F2E" w:rsidRPr="00FD4407">
              <w:rPr>
                <w:sz w:val="24"/>
                <w:szCs w:val="24"/>
              </w:rPr>
              <w:t>5</w:t>
            </w:r>
            <w:r w:rsidRPr="00FD4407">
              <w:rPr>
                <w:sz w:val="24"/>
                <w:szCs w:val="24"/>
              </w:rPr>
              <w:t xml:space="preserve"> учебный  год.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</w:t>
            </w:r>
            <w:r w:rsidR="00626084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26084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по ВР, педагог организатор,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ученическое самоуправление,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Профориентация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Профессиональное тестирование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Неделя профориентации. Экскурсии на предприятиях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Встреча с представителями профессиональных учебных заведений.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учебного года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«Юнармия»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учебного года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«За права молодежи»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учебного года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Экскурсии в музей согласно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программе внеурочной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деятельности «Музей для учения с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увлечением»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Экскурсии в музей согласно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программе внеурочной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деятельности «Калейдоскоп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чудес»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626084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Школьные медиа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9C2754" w:rsidP="00C154D9">
            <w:pPr>
              <w:rPr>
                <w:sz w:val="24"/>
                <w:szCs w:val="24"/>
                <w:lang w:val="en-US"/>
              </w:rPr>
            </w:pPr>
            <w:r w:rsidRPr="00FD440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Уполномоченный по правам детей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9C2754" w:rsidP="00C154D9">
            <w:pPr>
              <w:rPr>
                <w:sz w:val="24"/>
                <w:szCs w:val="24"/>
                <w:lang w:val="en-US"/>
              </w:rPr>
            </w:pPr>
            <w:r w:rsidRPr="00FD440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15.05.202</w:t>
            </w:r>
            <w:r w:rsidR="00626084" w:rsidRPr="00FD44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626084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06.09.202</w:t>
            </w:r>
            <w:r w:rsidR="00626084"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Проведение экологических субботников на </w:t>
            </w:r>
            <w:r w:rsidRPr="00FD4407">
              <w:rPr>
                <w:sz w:val="24"/>
                <w:szCs w:val="24"/>
              </w:rPr>
              <w:lastRenderedPageBreak/>
              <w:t xml:space="preserve">территории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школьного двора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руководители, учитель ИЗО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Выставки творческих работ ко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всем праздникам и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образовательным событиям года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EB156F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</w:t>
            </w:r>
            <w:r w:rsidR="0067041B" w:rsidRPr="00FD4407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В течение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Конкурс на лучшее оформление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классного уголка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Конкурс на лучшее новогоднее оформление класса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Оформление школы к празднику – Дню победы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 xml:space="preserve">учитель ИЗО 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Работа с родителями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Составление социального паспорта школы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социальный педагог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</w:p>
        </w:tc>
      </w:tr>
      <w:tr w:rsidR="0067041B" w:rsidRPr="00FD4407" w:rsidTr="00511A5F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Формирование родительских комитетов.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Родительские собрания (согласно плану школы и родительского всеобуча).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Участие родителей в общешкольных мероприятиях. 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заместитель директора по ВР, родительский комитет.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Информирование родителей 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работе с </w:t>
            </w:r>
            <w:r w:rsidRPr="00FD4407">
              <w:rPr>
                <w:sz w:val="24"/>
                <w:szCs w:val="24"/>
              </w:rPr>
              <w:lastRenderedPageBreak/>
              <w:t xml:space="preserve">несовершеннолетними по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информационной безопасности, 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родительском контроле в интернет.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заместитель директора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 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заместитель директора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 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Консультации, беседы, педагогические консилиумы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руководители педагог-психолог,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заместитель директора по ВР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заместитель директора по УВР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уполномоченный по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правам детей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социальный педагог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руководители родители (законные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представители)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обучающихся</w:t>
            </w:r>
          </w:p>
        </w:tc>
      </w:tr>
      <w:tr w:rsidR="0067041B" w:rsidRPr="00FD440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FD4407" w:rsidRDefault="0067041B" w:rsidP="004D491A">
            <w:pPr>
              <w:jc w:val="center"/>
              <w:rPr>
                <w:b/>
                <w:sz w:val="24"/>
                <w:szCs w:val="24"/>
              </w:rPr>
            </w:pPr>
            <w:r w:rsidRPr="00FD4407">
              <w:rPr>
                <w:rFonts w:eastAsia="№Е"/>
                <w:b/>
                <w:sz w:val="24"/>
                <w:szCs w:val="24"/>
              </w:rPr>
              <w:t>Профилактика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Ориентировочное</w:t>
            </w:r>
          </w:p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 xml:space="preserve">время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№Е"/>
                <w:sz w:val="24"/>
                <w:szCs w:val="24"/>
              </w:rPr>
            </w:pPr>
            <w:r w:rsidRPr="00FD440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семей «группы риска»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Социальный педагог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Составление социальных паспорта классов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Социальный педагог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Социальный педагог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Классные часы по программе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«Школа-территория безопасности»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Акция «Внимание – дети!»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ЮИД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</w:t>
            </w:r>
            <w:r w:rsidR="00626084" w:rsidRPr="00FD4407">
              <w:rPr>
                <w:sz w:val="24"/>
                <w:szCs w:val="24"/>
              </w:rPr>
              <w:t>5.09.-29.09.2023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ЮИД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26084" w:rsidP="00626084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29</w:t>
            </w:r>
            <w:r w:rsidR="0067041B" w:rsidRPr="00FD4407">
              <w:rPr>
                <w:sz w:val="24"/>
                <w:szCs w:val="24"/>
              </w:rPr>
              <w:t>.09.202</w:t>
            </w:r>
            <w:r w:rsidRPr="00FD44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Педагог-психолог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Заместитель директора 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по ВР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Педагог-психолог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Педагог-психолог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Совет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старшеклассников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Акция «О чем расскажет мой дневник» (рейды по </w:t>
            </w:r>
            <w:r w:rsidRPr="00FD4407">
              <w:rPr>
                <w:sz w:val="24"/>
                <w:szCs w:val="24"/>
              </w:rPr>
              <w:lastRenderedPageBreak/>
              <w:t>проверке дневников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Совет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старшеклассников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 xml:space="preserve">Классные руководители,учителя физической </w:t>
            </w:r>
          </w:p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культуры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Практикум для учащихся «Учимся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общаться без конфликтов»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Педагог-психолог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 xml:space="preserve">Встреча с инспектором ПДН </w:t>
            </w:r>
          </w:p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 xml:space="preserve">«Пиротехника и последствия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rFonts w:eastAsia="Calibri"/>
                <w:sz w:val="24"/>
                <w:szCs w:val="24"/>
              </w:rPr>
              <w:t>шалости с пиротехникой».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Классные руководители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Практикум для учащихся «Как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снизить тревожность и повысить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уверенность в себе перед сдачей </w:t>
            </w:r>
          </w:p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ГИА (ВПР)»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rFonts w:eastAsia="Batang"/>
                <w:sz w:val="24"/>
                <w:szCs w:val="24"/>
              </w:rPr>
            </w:pPr>
            <w:r w:rsidRPr="00FD4407">
              <w:rPr>
                <w:rFonts w:eastAsia="Batang"/>
                <w:sz w:val="24"/>
                <w:szCs w:val="24"/>
              </w:rPr>
              <w:t>Педагог-психолог</w:t>
            </w:r>
          </w:p>
        </w:tc>
      </w:tr>
      <w:tr w:rsidR="0067041B" w:rsidRPr="00FD4407" w:rsidTr="00511A5F">
        <w:trPr>
          <w:jc w:val="center"/>
        </w:trPr>
        <w:tc>
          <w:tcPr>
            <w:tcW w:w="3047" w:type="dxa"/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Беседа-практикум с обучающимися, </w:t>
            </w:r>
          </w:p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состоящими на всех видах учета</w:t>
            </w:r>
          </w:p>
          <w:p w:rsidR="0067041B" w:rsidRPr="00FD4407" w:rsidRDefault="0067041B" w:rsidP="00C154D9">
            <w:pPr>
              <w:rPr>
                <w:rFonts w:eastAsia="Calibri"/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 xml:space="preserve"> «Все в моих руках»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FD4407" w:rsidRDefault="0067041B" w:rsidP="00C154D9">
            <w:pPr>
              <w:rPr>
                <w:sz w:val="24"/>
                <w:szCs w:val="24"/>
              </w:rPr>
            </w:pPr>
            <w:r w:rsidRPr="00FD4407">
              <w:rPr>
                <w:sz w:val="24"/>
                <w:szCs w:val="24"/>
              </w:rPr>
              <w:t>Педагог-психолог</w:t>
            </w:r>
          </w:p>
        </w:tc>
      </w:tr>
    </w:tbl>
    <w:p w:rsidR="0067041B" w:rsidRPr="00FD4407" w:rsidRDefault="0067041B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B94597" w:rsidRPr="0067041B" w:rsidRDefault="00B94597" w:rsidP="00B94597">
      <w:pPr>
        <w:rPr>
          <w:i/>
          <w:color w:val="auto"/>
          <w:sz w:val="28"/>
          <w:szCs w:val="28"/>
        </w:rPr>
      </w:pPr>
    </w:p>
    <w:sectPr w:rsidR="00B94597" w:rsidRPr="0067041B" w:rsidSect="00FD4407">
      <w:footerReference w:type="default" r:id="rId9"/>
      <w:pgSz w:w="11900" w:h="16840"/>
      <w:pgMar w:top="426" w:right="843" w:bottom="28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7E" w:rsidRDefault="00883D7E">
      <w:r>
        <w:separator/>
      </w:r>
    </w:p>
  </w:endnote>
  <w:endnote w:type="continuationSeparator" w:id="0">
    <w:p w:rsidR="00883D7E" w:rsidRDefault="0088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BD" w:rsidRPr="00E91703" w:rsidRDefault="007451BD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7369A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7451BD" w:rsidRPr="00E91703" w:rsidRDefault="007451BD">
    <w:pPr>
      <w:pStyle w:val="afc"/>
      <w:jc w:val="center"/>
      <w:rPr>
        <w:szCs w:val="24"/>
      </w:rPr>
    </w:pPr>
  </w:p>
  <w:p w:rsidR="007451BD" w:rsidRDefault="007451B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7E" w:rsidRDefault="00883D7E">
      <w:r>
        <w:separator/>
      </w:r>
    </w:p>
  </w:footnote>
  <w:footnote w:type="continuationSeparator" w:id="0">
    <w:p w:rsidR="00883D7E" w:rsidRDefault="0088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0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24"/>
  </w:num>
  <w:num w:numId="11">
    <w:abstractNumId w:val="8"/>
  </w:num>
  <w:num w:numId="12">
    <w:abstractNumId w:val="3"/>
  </w:num>
  <w:num w:numId="13">
    <w:abstractNumId w:val="23"/>
  </w:num>
  <w:num w:numId="14">
    <w:abstractNumId w:val="7"/>
  </w:num>
  <w:num w:numId="15">
    <w:abstractNumId w:val="32"/>
  </w:num>
  <w:num w:numId="16">
    <w:abstractNumId w:val="11"/>
  </w:num>
  <w:num w:numId="17">
    <w:abstractNumId w:val="31"/>
  </w:num>
  <w:num w:numId="18">
    <w:abstractNumId w:val="26"/>
  </w:num>
  <w:num w:numId="19">
    <w:abstractNumId w:val="20"/>
  </w:num>
  <w:num w:numId="20">
    <w:abstractNumId w:val="5"/>
  </w:num>
  <w:num w:numId="21">
    <w:abstractNumId w:val="15"/>
  </w:num>
  <w:num w:numId="22">
    <w:abstractNumId w:val="33"/>
  </w:num>
  <w:num w:numId="23">
    <w:abstractNumId w:val="22"/>
  </w:num>
  <w:num w:numId="24">
    <w:abstractNumId w:val="29"/>
  </w:num>
  <w:num w:numId="25">
    <w:abstractNumId w:val="6"/>
  </w:num>
  <w:num w:numId="26">
    <w:abstractNumId w:val="19"/>
  </w:num>
  <w:num w:numId="27">
    <w:abstractNumId w:val="18"/>
  </w:num>
  <w:num w:numId="28">
    <w:abstractNumId w:val="12"/>
  </w:num>
  <w:num w:numId="29">
    <w:abstractNumId w:val="25"/>
  </w:num>
  <w:num w:numId="30">
    <w:abstractNumId w:val="34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38DE"/>
    <w:rsid w:val="00045E44"/>
    <w:rsid w:val="000525A1"/>
    <w:rsid w:val="00063A33"/>
    <w:rsid w:val="00075F67"/>
    <w:rsid w:val="00081EB7"/>
    <w:rsid w:val="00082DF4"/>
    <w:rsid w:val="000842CA"/>
    <w:rsid w:val="00090814"/>
    <w:rsid w:val="000936CD"/>
    <w:rsid w:val="000D414D"/>
    <w:rsid w:val="000E7413"/>
    <w:rsid w:val="000F4BFB"/>
    <w:rsid w:val="00121044"/>
    <w:rsid w:val="00143404"/>
    <w:rsid w:val="00152BB3"/>
    <w:rsid w:val="00154310"/>
    <w:rsid w:val="0017104A"/>
    <w:rsid w:val="00171EB2"/>
    <w:rsid w:val="00175F2E"/>
    <w:rsid w:val="00176BE1"/>
    <w:rsid w:val="00192647"/>
    <w:rsid w:val="00197A14"/>
    <w:rsid w:val="001B06B0"/>
    <w:rsid w:val="001B7CCC"/>
    <w:rsid w:val="001F214A"/>
    <w:rsid w:val="00203D76"/>
    <w:rsid w:val="00227E72"/>
    <w:rsid w:val="00234B14"/>
    <w:rsid w:val="00237DBA"/>
    <w:rsid w:val="0024570F"/>
    <w:rsid w:val="00255372"/>
    <w:rsid w:val="00256776"/>
    <w:rsid w:val="002633EE"/>
    <w:rsid w:val="002A0299"/>
    <w:rsid w:val="002A64AE"/>
    <w:rsid w:val="002C2637"/>
    <w:rsid w:val="002D3ECA"/>
    <w:rsid w:val="002D5AC6"/>
    <w:rsid w:val="002F7434"/>
    <w:rsid w:val="00306C57"/>
    <w:rsid w:val="00310FFD"/>
    <w:rsid w:val="00311F5C"/>
    <w:rsid w:val="00316BA2"/>
    <w:rsid w:val="00343995"/>
    <w:rsid w:val="00362939"/>
    <w:rsid w:val="00363E98"/>
    <w:rsid w:val="0038588B"/>
    <w:rsid w:val="003D1FC3"/>
    <w:rsid w:val="0040263E"/>
    <w:rsid w:val="00412E33"/>
    <w:rsid w:val="00425846"/>
    <w:rsid w:val="004306CD"/>
    <w:rsid w:val="00446A4B"/>
    <w:rsid w:val="00455A97"/>
    <w:rsid w:val="004721D8"/>
    <w:rsid w:val="00481E8D"/>
    <w:rsid w:val="004A74E1"/>
    <w:rsid w:val="004C64ED"/>
    <w:rsid w:val="004D491A"/>
    <w:rsid w:val="004D7324"/>
    <w:rsid w:val="00511A5F"/>
    <w:rsid w:val="0051439F"/>
    <w:rsid w:val="00514BA4"/>
    <w:rsid w:val="00515673"/>
    <w:rsid w:val="00527E53"/>
    <w:rsid w:val="005B5510"/>
    <w:rsid w:val="005C314D"/>
    <w:rsid w:val="005D110D"/>
    <w:rsid w:val="005D234E"/>
    <w:rsid w:val="005E088C"/>
    <w:rsid w:val="005E4BA0"/>
    <w:rsid w:val="005F084F"/>
    <w:rsid w:val="005F3DF1"/>
    <w:rsid w:val="00626084"/>
    <w:rsid w:val="00627579"/>
    <w:rsid w:val="006516AA"/>
    <w:rsid w:val="00652736"/>
    <w:rsid w:val="00653DFF"/>
    <w:rsid w:val="0067041B"/>
    <w:rsid w:val="0067609E"/>
    <w:rsid w:val="006A6034"/>
    <w:rsid w:val="006B6267"/>
    <w:rsid w:val="006E378B"/>
    <w:rsid w:val="006E78C9"/>
    <w:rsid w:val="00735686"/>
    <w:rsid w:val="007451BD"/>
    <w:rsid w:val="007455F4"/>
    <w:rsid w:val="00757515"/>
    <w:rsid w:val="007719B7"/>
    <w:rsid w:val="0077369A"/>
    <w:rsid w:val="00793A23"/>
    <w:rsid w:val="007A25EF"/>
    <w:rsid w:val="007A6DB3"/>
    <w:rsid w:val="007E4791"/>
    <w:rsid w:val="007F275C"/>
    <w:rsid w:val="00803106"/>
    <w:rsid w:val="00820D09"/>
    <w:rsid w:val="008328DF"/>
    <w:rsid w:val="00836B38"/>
    <w:rsid w:val="008505AC"/>
    <w:rsid w:val="00870B71"/>
    <w:rsid w:val="008774E9"/>
    <w:rsid w:val="00880918"/>
    <w:rsid w:val="00883D7E"/>
    <w:rsid w:val="00890283"/>
    <w:rsid w:val="008A3D6E"/>
    <w:rsid w:val="008C1B6A"/>
    <w:rsid w:val="008D1C14"/>
    <w:rsid w:val="008F08B1"/>
    <w:rsid w:val="00910FB2"/>
    <w:rsid w:val="00943F9C"/>
    <w:rsid w:val="00953A43"/>
    <w:rsid w:val="00962233"/>
    <w:rsid w:val="009676BA"/>
    <w:rsid w:val="00967A73"/>
    <w:rsid w:val="009B3751"/>
    <w:rsid w:val="009C2754"/>
    <w:rsid w:val="009D1739"/>
    <w:rsid w:val="009E2C52"/>
    <w:rsid w:val="009E592B"/>
    <w:rsid w:val="00A069F7"/>
    <w:rsid w:val="00A10B0E"/>
    <w:rsid w:val="00A33F8C"/>
    <w:rsid w:val="00A70699"/>
    <w:rsid w:val="00A75481"/>
    <w:rsid w:val="00A85881"/>
    <w:rsid w:val="00AA5EBC"/>
    <w:rsid w:val="00AB608D"/>
    <w:rsid w:val="00AD0E63"/>
    <w:rsid w:val="00AF0269"/>
    <w:rsid w:val="00B04B7F"/>
    <w:rsid w:val="00B266CE"/>
    <w:rsid w:val="00B41061"/>
    <w:rsid w:val="00B861B5"/>
    <w:rsid w:val="00B86D41"/>
    <w:rsid w:val="00B94597"/>
    <w:rsid w:val="00BD4BE5"/>
    <w:rsid w:val="00BE1186"/>
    <w:rsid w:val="00C154D9"/>
    <w:rsid w:val="00C206D5"/>
    <w:rsid w:val="00C26A4D"/>
    <w:rsid w:val="00C535AB"/>
    <w:rsid w:val="00C540C5"/>
    <w:rsid w:val="00C736AF"/>
    <w:rsid w:val="00C95800"/>
    <w:rsid w:val="00C972E7"/>
    <w:rsid w:val="00CD13D0"/>
    <w:rsid w:val="00CD7777"/>
    <w:rsid w:val="00CF5319"/>
    <w:rsid w:val="00D1313A"/>
    <w:rsid w:val="00D14994"/>
    <w:rsid w:val="00D22B4D"/>
    <w:rsid w:val="00D42A6E"/>
    <w:rsid w:val="00D50B44"/>
    <w:rsid w:val="00D61159"/>
    <w:rsid w:val="00D918B6"/>
    <w:rsid w:val="00DA1BB3"/>
    <w:rsid w:val="00DB0491"/>
    <w:rsid w:val="00E06C4D"/>
    <w:rsid w:val="00E174CC"/>
    <w:rsid w:val="00E32E2A"/>
    <w:rsid w:val="00E43350"/>
    <w:rsid w:val="00E56F70"/>
    <w:rsid w:val="00E81395"/>
    <w:rsid w:val="00E81F5B"/>
    <w:rsid w:val="00E90A4C"/>
    <w:rsid w:val="00E91703"/>
    <w:rsid w:val="00E93A6E"/>
    <w:rsid w:val="00EB156F"/>
    <w:rsid w:val="00EB2969"/>
    <w:rsid w:val="00EC2F6D"/>
    <w:rsid w:val="00EC7630"/>
    <w:rsid w:val="00EC7E54"/>
    <w:rsid w:val="00ED0421"/>
    <w:rsid w:val="00ED4EFB"/>
    <w:rsid w:val="00ED5326"/>
    <w:rsid w:val="00ED599F"/>
    <w:rsid w:val="00EE09F1"/>
    <w:rsid w:val="00F33AAF"/>
    <w:rsid w:val="00F366E3"/>
    <w:rsid w:val="00F4676D"/>
    <w:rsid w:val="00F5013F"/>
    <w:rsid w:val="00F53AA9"/>
    <w:rsid w:val="00F53F26"/>
    <w:rsid w:val="00F67EA0"/>
    <w:rsid w:val="00F72711"/>
    <w:rsid w:val="00F742CA"/>
    <w:rsid w:val="00F77CF9"/>
    <w:rsid w:val="00F94671"/>
    <w:rsid w:val="00F97A4A"/>
    <w:rsid w:val="00FA1AC9"/>
    <w:rsid w:val="00FD4407"/>
    <w:rsid w:val="00F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D5A496-F1F5-4EFF-9F35-C4142B4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438DE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438D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438DE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438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38DE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438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38DE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0438DE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0438DE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0438DE"/>
    <w:rPr>
      <w:color w:val="106BBE"/>
    </w:rPr>
  </w:style>
  <w:style w:type="character" w:customStyle="1" w:styleId="a4">
    <w:name w:val="Гипертекстовая ссылка"/>
    <w:link w:val="a3"/>
    <w:rsid w:val="000438DE"/>
    <w:rPr>
      <w:color w:val="106BBE"/>
    </w:rPr>
  </w:style>
  <w:style w:type="paragraph" w:customStyle="1" w:styleId="CharAttribute4">
    <w:name w:val="CharAttribute4"/>
    <w:link w:val="CharAttribute40"/>
    <w:rsid w:val="000438DE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0438DE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0438DE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0438DE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0438DE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0438DE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0438DE"/>
    <w:rPr>
      <w:vertAlign w:val="superscript"/>
    </w:rPr>
  </w:style>
  <w:style w:type="character" w:styleId="a5">
    <w:name w:val="footnote reference"/>
    <w:link w:val="12"/>
    <w:rsid w:val="000438DE"/>
    <w:rPr>
      <w:vertAlign w:val="superscript"/>
    </w:rPr>
  </w:style>
  <w:style w:type="paragraph" w:customStyle="1" w:styleId="a6">
    <w:name w:val="Цветовое выделение"/>
    <w:link w:val="a7"/>
    <w:rsid w:val="000438DE"/>
    <w:rPr>
      <w:b/>
      <w:color w:val="26282F"/>
    </w:rPr>
  </w:style>
  <w:style w:type="character" w:customStyle="1" w:styleId="a7">
    <w:name w:val="Цветовое выделение"/>
    <w:link w:val="a6"/>
    <w:rsid w:val="000438DE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0438DE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0438DE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0438DE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0438DE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0438DE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0438DE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0438DE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0438DE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0438DE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0438DE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0438DE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0438D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0438D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0438DE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0438DE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0438DE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0438DE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0438DE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0438DE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0438DE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0438DE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0438DE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0438DE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0438DE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0438DE"/>
    <w:rPr>
      <w:rFonts w:ascii="Liberation Serif" w:hAnsi="Liberation Serif"/>
    </w:rPr>
  </w:style>
  <w:style w:type="character" w:customStyle="1" w:styleId="Standard0">
    <w:name w:val="Standard"/>
    <w:link w:val="Standard"/>
    <w:rsid w:val="000438DE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0438DE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0438DE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0438DE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0438DE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0438DE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0438DE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0438DE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0438DE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0438DE"/>
    <w:rPr>
      <w:b/>
    </w:rPr>
  </w:style>
  <w:style w:type="character" w:customStyle="1" w:styleId="ac">
    <w:name w:val="Тема примечания Знак"/>
    <w:basedOn w:val="ad"/>
    <w:link w:val="aa"/>
    <w:rsid w:val="000438DE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0438DE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0438DE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0438DE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0438D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0438DE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0438DE"/>
  </w:style>
  <w:style w:type="character" w:customStyle="1" w:styleId="ad">
    <w:name w:val="Текст примечания Знак"/>
    <w:basedOn w:val="1"/>
    <w:link w:val="ab"/>
    <w:rsid w:val="000438DE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0438DE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0438DE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0438DE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0438DE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0438DE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0438DE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0438DE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0438DE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0438DE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0438D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0438DE"/>
    <w:rPr>
      <w:sz w:val="24"/>
    </w:rPr>
  </w:style>
  <w:style w:type="character" w:customStyle="1" w:styleId="af1">
    <w:name w:val="Обычный (веб) Знак"/>
    <w:basedOn w:val="1"/>
    <w:link w:val="af0"/>
    <w:rsid w:val="000438D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0438DE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0438DE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0438DE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0438DE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0438DE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0438DE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0438DE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0438DE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0438DE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0438DE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0438DE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0438DE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0438DE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0438DE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0438DE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0438DE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0438DE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0438DE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0438DE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0438DE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0438DE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0438DE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0438DE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0438DE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0438DE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0438DE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0438DE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0438DE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0438DE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0438DE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0438DE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0438DE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0438DE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0438DE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0438DE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0438DE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0438DE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0438DE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0438DE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0438DE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0438DE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0438DE"/>
    <w:rPr>
      <w:rFonts w:ascii="Times New Roman" w:hAnsi="Times New Roman"/>
      <w:sz w:val="28"/>
    </w:rPr>
  </w:style>
  <w:style w:type="paragraph" w:customStyle="1" w:styleId="s10">
    <w:name w:val="s_10"/>
    <w:link w:val="s100"/>
    <w:rsid w:val="000438DE"/>
  </w:style>
  <w:style w:type="character" w:customStyle="1" w:styleId="s100">
    <w:name w:val="s_10"/>
    <w:link w:val="s10"/>
    <w:rsid w:val="000438DE"/>
  </w:style>
  <w:style w:type="paragraph" w:customStyle="1" w:styleId="CharAttribute323">
    <w:name w:val="CharAttribute323"/>
    <w:link w:val="CharAttribute3230"/>
    <w:rsid w:val="000438DE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0438DE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0438D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0438DE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0438DE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0438DE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0438D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0438DE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0438DE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0438DE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0438DE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0438DE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0438DE"/>
    <w:rPr>
      <w:rFonts w:ascii="Times New Roman" w:hAnsi="Times New Roman"/>
    </w:rPr>
  </w:style>
  <w:style w:type="character" w:customStyle="1" w:styleId="Default0">
    <w:name w:val="Default"/>
    <w:link w:val="Default"/>
    <w:rsid w:val="000438DE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0438DE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0438DE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0438DE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0438DE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0438DE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0438DE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0438D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0438DE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0438DE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0438DE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0438DE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0438DE"/>
  </w:style>
  <w:style w:type="paragraph" w:customStyle="1" w:styleId="CharAttribute312">
    <w:name w:val="CharAttribute312"/>
    <w:link w:val="CharAttribute3120"/>
    <w:rsid w:val="000438DE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0438DE"/>
    <w:rPr>
      <w:rFonts w:ascii="Times New Roman" w:hAnsi="Times New Roman"/>
      <w:sz w:val="28"/>
    </w:rPr>
  </w:style>
  <w:style w:type="paragraph" w:customStyle="1" w:styleId="w">
    <w:name w:val="w"/>
    <w:link w:val="w0"/>
    <w:rsid w:val="000438DE"/>
  </w:style>
  <w:style w:type="character" w:customStyle="1" w:styleId="w0">
    <w:name w:val="w"/>
    <w:link w:val="w"/>
    <w:rsid w:val="000438DE"/>
  </w:style>
  <w:style w:type="paragraph" w:customStyle="1" w:styleId="CharAttribute289">
    <w:name w:val="CharAttribute289"/>
    <w:link w:val="CharAttribute2890"/>
    <w:rsid w:val="000438DE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0438DE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0438DE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0438DE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0438DE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0438DE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0438D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0438DE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0438DE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0438DE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0438DE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0438DE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0438DE"/>
    <w:rPr>
      <w:rFonts w:ascii="Calibri" w:hAnsi="Calibri"/>
      <w:sz w:val="20"/>
    </w:rPr>
  </w:style>
  <w:style w:type="paragraph" w:styleId="af4">
    <w:name w:val="header"/>
    <w:basedOn w:val="a"/>
    <w:link w:val="af5"/>
    <w:rsid w:val="000438DE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0438DE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0438DE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0438DE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0438DE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0438DE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0438DE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0438DE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0438DE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0438DE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0438DE"/>
    <w:rPr>
      <w:sz w:val="16"/>
    </w:rPr>
  </w:style>
  <w:style w:type="character" w:styleId="af6">
    <w:name w:val="annotation reference"/>
    <w:link w:val="1a"/>
    <w:rsid w:val="000438DE"/>
    <w:rPr>
      <w:sz w:val="16"/>
    </w:rPr>
  </w:style>
  <w:style w:type="paragraph" w:customStyle="1" w:styleId="1b">
    <w:name w:val="Гиперссылка1"/>
    <w:link w:val="af7"/>
    <w:rsid w:val="000438DE"/>
    <w:rPr>
      <w:color w:val="0563C1"/>
      <w:u w:val="single"/>
    </w:rPr>
  </w:style>
  <w:style w:type="character" w:styleId="af7">
    <w:name w:val="Hyperlink"/>
    <w:link w:val="1b"/>
    <w:uiPriority w:val="99"/>
    <w:rsid w:val="000438DE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0438DE"/>
    <w:pPr>
      <w:widowControl/>
      <w:jc w:val="left"/>
    </w:pPr>
  </w:style>
  <w:style w:type="character" w:customStyle="1" w:styleId="Footnote0">
    <w:name w:val="Footnote"/>
    <w:basedOn w:val="1"/>
    <w:link w:val="Footnote"/>
    <w:rsid w:val="000438D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0438DE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0438DE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0438DE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0438DE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0438DE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0438DE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0438DE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0438DE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0438DE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0438DE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0438DE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0438DE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0438DE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0438DE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0438D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38DE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0438DE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0438DE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0438DE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0438DE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0438DE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0438DE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0438DE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0438DE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0438DE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0438DE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0438DE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0438DE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0438DE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0438DE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0438DE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0438DE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0438D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438DE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0438DE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0438DE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0438DE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0438DE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0438DE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0438DE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0438DE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0438DE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0438DE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0438DE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0438DE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0438DE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0438DE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0438DE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0438DE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0438DE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0438DE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0438DE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0438D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0438DE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0438DE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0438DE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0438DE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0438DE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0438DE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0438DE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0438DE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0438DE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0438DE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0438DE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0438DE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0438DE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0438DE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0438DE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0438DE"/>
    <w:rPr>
      <w:b/>
    </w:rPr>
  </w:style>
  <w:style w:type="character" w:styleId="aff0">
    <w:name w:val="Strong"/>
    <w:link w:val="1e"/>
    <w:rsid w:val="000438DE"/>
    <w:rPr>
      <w:b/>
    </w:rPr>
  </w:style>
  <w:style w:type="paragraph" w:customStyle="1" w:styleId="25">
    <w:name w:val="Заголовок №2"/>
    <w:basedOn w:val="a"/>
    <w:link w:val="26"/>
    <w:rsid w:val="000438D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0438DE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0438DE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0438DE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0438DE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0438DE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0438DE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0438DE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0438DE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0438DE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0438DE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0438DE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0438DE"/>
  </w:style>
  <w:style w:type="character" w:customStyle="1" w:styleId="wmi-callto0">
    <w:name w:val="wmi-callto"/>
    <w:link w:val="wmi-callto"/>
    <w:rsid w:val="000438DE"/>
  </w:style>
  <w:style w:type="paragraph" w:customStyle="1" w:styleId="aff1">
    <w:link w:val="aff2"/>
    <w:semiHidden/>
    <w:unhideWhenUsed/>
    <w:rsid w:val="000438DE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0438DE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0438DE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0438DE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0438DE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0438DE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0438DE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0438DE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0438DE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0438DE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0438DE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0438DE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0438DE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0438DE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0438DE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0438DE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0438DE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0438DE"/>
    <w:rPr>
      <w:rFonts w:ascii="XO Thames" w:hAnsi="XO Thames"/>
      <w:i/>
      <w:sz w:val="24"/>
    </w:rPr>
  </w:style>
  <w:style w:type="paragraph" w:styleId="aff5">
    <w:name w:val="No Spacing"/>
    <w:link w:val="aff6"/>
    <w:rsid w:val="000438DE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0438DE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0438DE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0438DE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0438DE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0438DE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0438DE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0438DE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0438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0438DE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0438DE"/>
    <w:rPr>
      <w:vertAlign w:val="superscript"/>
    </w:rPr>
  </w:style>
  <w:style w:type="character" w:customStyle="1" w:styleId="affa">
    <w:name w:val="Символ сноски"/>
    <w:link w:val="aff9"/>
    <w:rsid w:val="000438DE"/>
    <w:rPr>
      <w:vertAlign w:val="superscript"/>
    </w:rPr>
  </w:style>
  <w:style w:type="character" w:customStyle="1" w:styleId="40">
    <w:name w:val="Заголовок 4 Знак"/>
    <w:link w:val="4"/>
    <w:rsid w:val="000438DE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0438DE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0438DE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0438DE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0438DE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0438DE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0438DE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0438DE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0438DE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0438DE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0438DE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0438DE"/>
    <w:rPr>
      <w:rFonts w:ascii="Times New Roman" w:hAnsi="Times New Roman"/>
      <w:sz w:val="28"/>
    </w:rPr>
  </w:style>
  <w:style w:type="table" w:styleId="affb">
    <w:name w:val="Table Grid"/>
    <w:basedOn w:val="a1"/>
    <w:rsid w:val="000438D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0438D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0438D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438D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44BE-5FBA-4FF7-8864-4019C59A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8</cp:revision>
  <cp:lastPrinted>2022-07-07T08:34:00Z</cp:lastPrinted>
  <dcterms:created xsi:type="dcterms:W3CDTF">2023-09-27T09:47:00Z</dcterms:created>
  <dcterms:modified xsi:type="dcterms:W3CDTF">2023-10-11T10:57:00Z</dcterms:modified>
</cp:coreProperties>
</file>