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Pr="00436F08" w:rsidRDefault="00436F08" w:rsidP="00436F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36F08">
        <w:rPr>
          <w:rFonts w:ascii="Calibri" w:eastAsia="Calibri" w:hAnsi="Calibri" w:cs="Times New Roman"/>
          <w:sz w:val="28"/>
          <w:szCs w:val="28"/>
        </w:rPr>
        <w:t>Ростовская область Куйбышевский район село Лысогорка</w:t>
      </w:r>
    </w:p>
    <w:p w:rsidR="00436F08" w:rsidRPr="00436F08" w:rsidRDefault="00436F08" w:rsidP="00436F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36F08">
        <w:rPr>
          <w:rFonts w:ascii="Calibri" w:eastAsia="Calibri" w:hAnsi="Calibri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436F08" w:rsidRPr="00436F08" w:rsidRDefault="00436F08" w:rsidP="00436F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436F08">
        <w:rPr>
          <w:rFonts w:ascii="Calibri" w:eastAsia="Calibri" w:hAnsi="Calibri" w:cs="Times New Roman"/>
          <w:sz w:val="28"/>
          <w:szCs w:val="28"/>
        </w:rPr>
        <w:t>Лысогорская средняя общеобразовательная школа</w:t>
      </w:r>
    </w:p>
    <w:p w:rsidR="00436F08" w:rsidRPr="00436F08" w:rsidRDefault="00436F08" w:rsidP="00436F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36F08" w:rsidRPr="00436F08" w:rsidRDefault="00436F08" w:rsidP="00436F08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36F08">
        <w:rPr>
          <w:rFonts w:ascii="Calibri" w:eastAsia="Calibri" w:hAnsi="Calibri" w:cs="Times New Roman"/>
        </w:rPr>
        <w:t>УТВЕРЖДАЮ</w:t>
      </w: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36F08">
        <w:rPr>
          <w:rFonts w:ascii="Calibri" w:eastAsia="Calibri" w:hAnsi="Calibri" w:cs="Times New Roman"/>
        </w:rPr>
        <w:t>Директор МБОУ Лысогорская СОШ</w:t>
      </w: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436F08">
        <w:rPr>
          <w:rFonts w:ascii="Calibri" w:eastAsia="Calibri" w:hAnsi="Calibri" w:cs="Times New Roman"/>
        </w:rPr>
        <w:t>_________________Карпова И.Н.</w:t>
      </w: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Приказ № 165</w:t>
      </w:r>
      <w:r w:rsidRPr="00436F08">
        <w:rPr>
          <w:rFonts w:ascii="Calibri" w:eastAsia="Calibri" w:hAnsi="Calibri" w:cs="Times New Roman"/>
        </w:rPr>
        <w:t>-ОД        от «</w:t>
      </w:r>
      <w:r>
        <w:rPr>
          <w:rFonts w:ascii="Calibri" w:eastAsia="Calibri" w:hAnsi="Calibri" w:cs="Times New Roman"/>
        </w:rPr>
        <w:t>30</w:t>
      </w:r>
      <w:r w:rsidRPr="00436F08">
        <w:rPr>
          <w:rFonts w:ascii="Calibri" w:eastAsia="Calibri" w:hAnsi="Calibri" w:cs="Times New Roman"/>
        </w:rPr>
        <w:t xml:space="preserve">» </w:t>
      </w:r>
      <w:r>
        <w:rPr>
          <w:rFonts w:ascii="Calibri" w:eastAsia="Calibri" w:hAnsi="Calibri" w:cs="Times New Roman"/>
        </w:rPr>
        <w:t>августа 2022</w:t>
      </w:r>
      <w:r w:rsidRPr="00436F08">
        <w:rPr>
          <w:rFonts w:ascii="Calibri" w:eastAsia="Calibri" w:hAnsi="Calibri" w:cs="Times New Roman"/>
        </w:rPr>
        <w:t>г.</w:t>
      </w: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436F08" w:rsidRPr="00436F08" w:rsidRDefault="00436F08" w:rsidP="00436F08">
      <w:pPr>
        <w:spacing w:after="0" w:line="240" w:lineRule="auto"/>
        <w:jc w:val="center"/>
        <w:rPr>
          <w:rFonts w:ascii="Calibri" w:eastAsia="Calibri" w:hAnsi="Calibri" w:cs="Times New Roman"/>
          <w:sz w:val="44"/>
          <w:szCs w:val="44"/>
        </w:rPr>
      </w:pPr>
      <w:r w:rsidRPr="00436F08">
        <w:rPr>
          <w:rFonts w:ascii="Calibri" w:eastAsia="Calibri" w:hAnsi="Calibri" w:cs="Times New Roman"/>
          <w:sz w:val="44"/>
          <w:szCs w:val="44"/>
        </w:rPr>
        <w:t>Рабочая программа</w:t>
      </w:r>
    </w:p>
    <w:p w:rsidR="00436F08" w:rsidRPr="00436F08" w:rsidRDefault="00436F08" w:rsidP="00436F0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36F08">
        <w:rPr>
          <w:rFonts w:ascii="Calibri" w:eastAsia="Calibri" w:hAnsi="Calibri" w:cs="Times New Roman"/>
          <w:sz w:val="28"/>
          <w:szCs w:val="28"/>
        </w:rPr>
        <w:t xml:space="preserve">по  </w:t>
      </w:r>
      <w:r w:rsidRPr="00436F08">
        <w:rPr>
          <w:rFonts w:ascii="Calibri" w:eastAsia="Calibri" w:hAnsi="Calibri" w:cs="Times New Roman"/>
          <w:b/>
          <w:i/>
          <w:sz w:val="28"/>
          <w:szCs w:val="28"/>
          <w:u w:val="single"/>
        </w:rPr>
        <w:t>Информатике и ИКТ</w:t>
      </w:r>
    </w:p>
    <w:p w:rsidR="00436F08" w:rsidRPr="00436F08" w:rsidRDefault="00436F08" w:rsidP="00436F08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</w:rPr>
      </w:pPr>
      <w:r w:rsidRPr="00436F08">
        <w:rPr>
          <w:rFonts w:ascii="Calibri" w:eastAsia="Calibri" w:hAnsi="Calibri" w:cs="Times New Roman"/>
          <w:sz w:val="28"/>
          <w:szCs w:val="28"/>
        </w:rPr>
        <w:t xml:space="preserve">Уровень общего образования (класс) </w:t>
      </w:r>
      <w:r w:rsidRPr="00436F08">
        <w:rPr>
          <w:rFonts w:ascii="Calibri" w:eastAsia="Calibri" w:hAnsi="Calibri" w:cs="Times New Roman"/>
          <w:b/>
          <w:i/>
          <w:sz w:val="28"/>
          <w:szCs w:val="28"/>
          <w:u w:val="single"/>
        </w:rPr>
        <w:t>среднее общее образование 11 класс</w:t>
      </w:r>
    </w:p>
    <w:p w:rsidR="00436F08" w:rsidRPr="00436F08" w:rsidRDefault="00436F08" w:rsidP="00436F0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36F08">
        <w:rPr>
          <w:rFonts w:ascii="Calibri" w:eastAsia="Calibri" w:hAnsi="Calibri" w:cs="Times New Roman"/>
          <w:sz w:val="28"/>
          <w:szCs w:val="28"/>
        </w:rPr>
        <w:t>Количество часов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t>33</w:t>
      </w:r>
      <w:r w:rsidRPr="00436F08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часа в год (1час в неделю)</w:t>
      </w:r>
    </w:p>
    <w:p w:rsidR="00436F08" w:rsidRPr="00436F08" w:rsidRDefault="00436F08" w:rsidP="00436F08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436F08">
        <w:rPr>
          <w:rFonts w:ascii="Calibri" w:eastAsia="Calibri" w:hAnsi="Calibri" w:cs="Times New Roman"/>
          <w:sz w:val="28"/>
          <w:szCs w:val="28"/>
        </w:rPr>
        <w:t xml:space="preserve">Учитель: </w:t>
      </w:r>
      <w:r w:rsidRPr="00436F08">
        <w:rPr>
          <w:rFonts w:ascii="Calibri" w:eastAsia="Calibri" w:hAnsi="Calibri" w:cs="Times New Roman"/>
          <w:b/>
          <w:i/>
          <w:sz w:val="28"/>
          <w:szCs w:val="28"/>
          <w:u w:val="single"/>
        </w:rPr>
        <w:t>Кушнарев Игорь Владимирович</w:t>
      </w:r>
    </w:p>
    <w:p w:rsidR="00436F08" w:rsidRPr="00436F08" w:rsidRDefault="00436F08" w:rsidP="00436F0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36F08">
        <w:rPr>
          <w:rFonts w:ascii="Calibri" w:eastAsia="Calibri" w:hAnsi="Calibri" w:cs="Times New Roman"/>
          <w:sz w:val="28"/>
          <w:szCs w:val="28"/>
        </w:rPr>
        <w:t xml:space="preserve">Программа разработана на основе программы по предмету «Информатика и ИКТ», 11 класс под редакцией И.Г. Семакина, </w:t>
      </w:r>
      <w:proofErr w:type="spellStart"/>
      <w:r w:rsidRPr="00436F08">
        <w:rPr>
          <w:rFonts w:ascii="Calibri" w:eastAsia="Calibri" w:hAnsi="Calibri" w:cs="Times New Roman"/>
          <w:sz w:val="28"/>
          <w:szCs w:val="28"/>
        </w:rPr>
        <w:t>Е.К.Хеннер</w:t>
      </w:r>
      <w:proofErr w:type="spellEnd"/>
      <w:r w:rsidRPr="00436F08">
        <w:rPr>
          <w:rFonts w:ascii="Calibri" w:eastAsia="Calibri" w:hAnsi="Calibri" w:cs="Times New Roman"/>
          <w:sz w:val="28"/>
          <w:szCs w:val="28"/>
        </w:rPr>
        <w:t>, издательство «Бином. Лаборатория знаний» 2017 год</w:t>
      </w: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0A5" w:rsidRPr="00733541" w:rsidRDefault="006550A5" w:rsidP="006550A5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541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6550A5" w:rsidRDefault="004A665E" w:rsidP="00655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Рабочая </w:t>
      </w:r>
      <w:r w:rsidR="006550A5"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программа учебного предмета «Информатика» на уровне среднего общего образования составлена в соответствии с требованиями ФГОС СОО; </w:t>
      </w:r>
      <w:r w:rsidR="006550A5">
        <w:rPr>
          <w:rFonts w:ascii="Times New Roman" w:eastAsia="Times New Roman" w:hAnsi="Times New Roman" w:cs="Times New Roman"/>
          <w:sz w:val="24"/>
          <w:szCs w:val="24"/>
        </w:rPr>
        <w:t xml:space="preserve">на основе авторской программы Семакина И.Г., </w:t>
      </w:r>
      <w:proofErr w:type="spellStart"/>
      <w:r w:rsidR="006550A5">
        <w:rPr>
          <w:rFonts w:ascii="Times New Roman" w:eastAsia="Times New Roman" w:hAnsi="Times New Roman" w:cs="Times New Roman"/>
          <w:sz w:val="24"/>
          <w:szCs w:val="24"/>
        </w:rPr>
        <w:t>Хеннер</w:t>
      </w:r>
      <w:proofErr w:type="spellEnd"/>
      <w:r w:rsidR="006550A5">
        <w:rPr>
          <w:rFonts w:ascii="Times New Roman" w:eastAsia="Times New Roman" w:hAnsi="Times New Roman" w:cs="Times New Roman"/>
          <w:sz w:val="24"/>
          <w:szCs w:val="24"/>
        </w:rPr>
        <w:t xml:space="preserve"> Е.</w:t>
      </w:r>
      <w:proofErr w:type="gramStart"/>
      <w:r w:rsidR="006550A5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6550A5">
        <w:rPr>
          <w:rFonts w:ascii="Times New Roman" w:eastAsia="Times New Roman" w:hAnsi="Times New Roman" w:cs="Times New Roman"/>
          <w:sz w:val="24"/>
          <w:szCs w:val="24"/>
        </w:rPr>
        <w:t xml:space="preserve"> «Программа курса «Информатика и ИКТ» общеобразовательный курс (базовый уровень) для 10-11 классов».</w:t>
      </w:r>
    </w:p>
    <w:p w:rsidR="004A665E" w:rsidRDefault="004A665E" w:rsidP="004A665E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Реализуется учебник «Информатика» авторы И.Г.Семакин, Т.Ю.Шеина 11 класс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М.: Бином. Лаборатория знаний, 2017</w:t>
      </w:r>
    </w:p>
    <w:p w:rsidR="004A665E" w:rsidRPr="00733541" w:rsidRDefault="004A665E" w:rsidP="0065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A665E" w:rsidRDefault="006550A5" w:rsidP="006550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725F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4A665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550A5" w:rsidRPr="00733541" w:rsidRDefault="006550A5" w:rsidP="00655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6550A5" w:rsidRDefault="004A665E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550A5" w:rsidRPr="000D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адачи</w:t>
      </w:r>
      <w:r w:rsidR="006550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50A5" w:rsidRDefault="006550A5" w:rsidP="006550A5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подходы к изучению предмета;</w:t>
      </w:r>
    </w:p>
    <w:p w:rsidR="006550A5" w:rsidRDefault="006550A5" w:rsidP="006550A5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6550A5" w:rsidRDefault="006550A5" w:rsidP="006550A5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пользоваться наиболее распространенными прикладными пакетами;</w:t>
      </w:r>
    </w:p>
    <w:p w:rsidR="006550A5" w:rsidRPr="000D725F" w:rsidRDefault="006550A5" w:rsidP="006550A5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логические связи с другими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входящими в курс среднего образования.</w:t>
      </w: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A5" w:rsidRPr="00733541" w:rsidRDefault="006550A5" w:rsidP="006550A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r w:rsidR="004A66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Личностные:</w:t>
      </w:r>
    </w:p>
    <w:p w:rsidR="006550A5" w:rsidRPr="00733541" w:rsidRDefault="006550A5" w:rsidP="006550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сформированность</w:t>
      </w:r>
      <w:proofErr w:type="spellEnd"/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 саморазвития и самовоспитания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550A5" w:rsidRPr="00733541" w:rsidRDefault="006550A5" w:rsidP="006550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толерантное сознание и поведение в поликультурном мире,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550A5" w:rsidRPr="00733541" w:rsidRDefault="006550A5" w:rsidP="006550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навыки сотрудничества со сверстниками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550A5" w:rsidRPr="00733541" w:rsidRDefault="006550A5" w:rsidP="006550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нравственное сознание и поведение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основе усвоения общечеловеческих ценностей;</w:t>
      </w:r>
    </w:p>
    <w:p w:rsidR="006550A5" w:rsidRPr="00733541" w:rsidRDefault="006550A5" w:rsidP="006550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образованию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550A5" w:rsidRPr="00733541" w:rsidRDefault="006550A5" w:rsidP="006550A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эстетическое отношение к миру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эстетику быта, научного и технического творчества,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спорта, общественных отношений.</w:t>
      </w:r>
    </w:p>
    <w:p w:rsidR="006550A5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0A5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A665E" w:rsidRDefault="004A665E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464F5" w:rsidRDefault="001464F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6550A5" w:rsidRPr="00733541" w:rsidRDefault="006550A5" w:rsidP="006550A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самостоятельно определять цели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 и составлять планы деятельности; самостоятельно осуществлять, контролировать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корректироватьдеятельность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550A5" w:rsidRPr="00733541" w:rsidRDefault="006550A5" w:rsidP="006550A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продуктивно общаться и взаимодействовать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6550A5" w:rsidRPr="00733541" w:rsidRDefault="006550A5" w:rsidP="006550A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навыками познавательной, учебно-исследовательской и проектной деятельности,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550A5" w:rsidRPr="00733541" w:rsidRDefault="006550A5" w:rsidP="006550A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готовность и способность к самостоятельной информационно-познавательной деятельности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550A5" w:rsidRPr="00733541" w:rsidRDefault="006550A5" w:rsidP="006550A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 использовать средства информационных и коммуникационных технологий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550A5" w:rsidRPr="00733541" w:rsidRDefault="006550A5" w:rsidP="006550A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 </w:t>
      </w: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работы с основными, широко распространенными средствами информационных и коммуникационных технологий;</w:t>
      </w:r>
    </w:p>
    <w:p w:rsidR="006550A5" w:rsidRPr="00733541" w:rsidRDefault="006550A5" w:rsidP="006550A5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Предметные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интерпретировать сообщение с позиций их смысла, синтаксиса, ценности;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информационные системы и модели в естественнонаучной, социальной и технической областях;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информационные модели с точки зрения их адекватности объекту и целям моделирования, исследовать модели с целью получения новой информации об объекте;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качественной и количественной характеристики информационной модели;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навыков оценки основных мировоззренческих моделей;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компьютерный эксперимент для изучения построенных моделей и интерпретировать их результаты;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цели системного анализа;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анализировать информационные системы разной природы, выделять в них системообразующие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системоразрушающие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воздействие внешней среды на систему и анализировать реакцию системы на воздействие извне;</w:t>
      </w:r>
    </w:p>
    <w:p w:rsidR="006550A5" w:rsidRPr="00733541" w:rsidRDefault="006550A5" w:rsidP="006550A5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действия, необходим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для достижения заданной цели.</w:t>
      </w:r>
    </w:p>
    <w:p w:rsidR="006550A5" w:rsidRPr="00733541" w:rsidRDefault="006550A5" w:rsidP="00655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0A5" w:rsidRPr="00733541" w:rsidRDefault="003510EC" w:rsidP="006550A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 xml:space="preserve"> Содержание учебного </w:t>
      </w:r>
      <w:r w:rsidR="0078783B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предмета</w:t>
      </w:r>
    </w:p>
    <w:p w:rsidR="006550A5" w:rsidRPr="00733541" w:rsidRDefault="006550A5" w:rsidP="006550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Информация. Информационные системы и базы данных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подходы к определению понятия «информация». Виды и свойства информации. Количество информации как мера уменьшения неопределенности знаний. Алфавитный подход к определению количества информации. Содержательный подход к измерению информации. Классификация информационных процессов. Кодирование информации. Языки кодирования. Формализованные и неформализованные языки. Выбор способа представления информации в соответствии с поставленной задачей.</w:t>
      </w: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Дискретные и непрерывные сигналы. Носители информации. Поиск и отбор информации. Методы поиска. Критерии отбора. Хранение информации; выбор способа хранения информации. Передача информации. Канал связи и его характеристики. Примеры передачи информации в социальных, биологических и технических системах. Обработка информации. Систематизация информации. Изменение формы представления информации. Преобразование информации на основе формальных правил. Алгоритмизация как необходимое условие автоматизации. Возможность, преимущества и недостатки автоматизированной обработки данных. Хранение информации. Защита информации. Методы защиты. Особенности запоминания, обработки и передачи информации человеком. Управление системой как информационный процесс. Использование основных методов информатики и средств ИКТ при анализе процессов в обществе, природе и технике. Организация личной информационной среды.</w:t>
      </w:r>
    </w:p>
    <w:p w:rsidR="006550A5" w:rsidRPr="00733541" w:rsidRDefault="006550A5" w:rsidP="006550A5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автоматизированных компьютерных системах, и данных, предназначенных для восприятия человеком. </w:t>
      </w:r>
    </w:p>
    <w:p w:rsidR="006550A5" w:rsidRPr="00733541" w:rsidRDefault="006550A5" w:rsidP="006550A5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Системы. Компоненты системы и их взаимодействие. </w:t>
      </w:r>
    </w:p>
    <w:p w:rsidR="006550A5" w:rsidRPr="00733541" w:rsidRDefault="006550A5" w:rsidP="006550A5">
      <w:pPr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>Универсальность дискретного представления информации.</w:t>
      </w:r>
    </w:p>
    <w:p w:rsidR="006550A5" w:rsidRPr="00733541" w:rsidRDefault="006550A5" w:rsidP="006550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Информационные процессы. Интернет.  </w:t>
      </w:r>
    </w:p>
    <w:p w:rsidR="006550A5" w:rsidRPr="00F0500F" w:rsidRDefault="006550A5" w:rsidP="006550A5">
      <w:pPr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Хранение информации. Передача информации. Модель передачи информации К. Шеннона. Пропускная способность канала и скорость передачи информации. Обработка информации. Виды обработки информации. Алгоритм, свойства алгоритма. Модели алгоритмических машин в теории алгоритмов. Автоматическая обработка информации. Свойства алгоритмической машины. Алгоритмическая машина Поста. Информационные процессы в компьютере. Архитектура компьютера. Эволюция поколений ЭВМ.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Математические основы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информатики</w:t>
      </w:r>
      <w:proofErr w:type="gramStart"/>
      <w:r w:rsidRPr="00F05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ексты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кодирование.Равномерные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неравномерные коды.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Условие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Фано</w:t>
      </w:r>
      <w:proofErr w:type="gramStart"/>
      <w:r w:rsidRPr="00F050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истемысчисления.Сравнение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чисел, записанных в двоичной, восьмеричной и шестнадцатеричной системах счисления.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чисел, записанных в </w:t>
      </w:r>
      <w:proofErr w:type="spellStart"/>
      <w:r w:rsidRPr="00F0500F">
        <w:rPr>
          <w:rFonts w:ascii="Times New Roman" w:eastAsia="Times New Roman" w:hAnsi="Times New Roman" w:cs="Times New Roman"/>
          <w:sz w:val="24"/>
          <w:szCs w:val="24"/>
        </w:rPr>
        <w:t>этихсистемах</w:t>
      </w:r>
      <w:proofErr w:type="spellEnd"/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 счисления.</w:t>
      </w:r>
    </w:p>
    <w:p w:rsidR="006550A5" w:rsidRPr="00F0500F" w:rsidRDefault="006550A5" w:rsidP="006550A5">
      <w:pPr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Информационные сервисы сети Интернет: электронная почта, телеконференции, Всемирная паутина, файловые архивы и т.д. Поисковые информационные системы. Организация поиска информации. Описание объекта для его последующего поиска. Инструментальные средства создания Web-сайтов. Средства и технологии обмена информацией с помощью компьютерных сетей (сетевые техно</w:t>
      </w:r>
      <w:r>
        <w:rPr>
          <w:rFonts w:ascii="Times New Roman" w:hAnsi="Times New Roman" w:cs="Times New Roman"/>
          <w:sz w:val="24"/>
          <w:szCs w:val="24"/>
        </w:rPr>
        <w:t>логии)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050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500F">
        <w:rPr>
          <w:rFonts w:ascii="Times New Roman" w:hAnsi="Times New Roman" w:cs="Times New Roman"/>
          <w:sz w:val="24"/>
          <w:szCs w:val="24"/>
        </w:rPr>
        <w:t>аналы связи и их основные характеристики. Помехи, шумы, искажение передаваемой информации. Избыточность информации как средство повышения надежности ее передачи. Использование кодов с обнаружением и исправлением ошибок. Возможности и преимущества сетевых технологий. Локальные сети. Топологии локальных сетей. Глобальная сеть. Адресация в Интернете. Протоколы обмена. Протокол передачи данных TCP/IP. Аппаратные и программные средства организации компьютерных сетей.</w:t>
      </w:r>
    </w:p>
    <w:p w:rsidR="006550A5" w:rsidRPr="00733541" w:rsidRDefault="006550A5" w:rsidP="006550A5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335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Программирование обработки информации. Информационное моделирование.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550A5" w:rsidRPr="00733541" w:rsidRDefault="006550A5" w:rsidP="006550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5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 Язык программирования. Основные правила процедурных языков программирования (Паскаль):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Использование массивов, выбор из них данных, нахождение суммы, минимального и максимального элемента, сортировка. Этапы решения задачи на компьютере: моделирование – разработка алгоритма – кодирование – отладка – тестирование.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Построение логического выражения с данной таблицей истинности</w:t>
      </w: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Решение простейших логических уравнений.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iCs/>
          <w:sz w:val="24"/>
          <w:szCs w:val="24"/>
        </w:rPr>
        <w:t xml:space="preserve">Нормальные формы: дизъюнктивная и конъюнктивная нормальная форма.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Дискретные объекты.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Использование графов, деревьев, списков при описании объектов и процессов окружающего мира. </w:t>
      </w:r>
      <w:r w:rsidRPr="00F0500F">
        <w:rPr>
          <w:rFonts w:ascii="Times New Roman" w:eastAsia="Times New Roman" w:hAnsi="Times New Roman" w:cs="Times New Roman"/>
          <w:sz w:val="24"/>
          <w:szCs w:val="24"/>
        </w:rPr>
        <w:t>Бинарное дерево.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Алгоритмы и элементы программирования</w:t>
      </w:r>
    </w:p>
    <w:p w:rsidR="006550A5" w:rsidRPr="00F0500F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Алгоритмические конструкции 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Подпрограммы. Рекурсивные алгоритмы.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 xml:space="preserve">Табличные величины (массивы). 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6550A5" w:rsidRPr="00F0500F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0F">
        <w:rPr>
          <w:rFonts w:ascii="Times New Roman" w:hAnsi="Times New Roman" w:cs="Times New Roman"/>
          <w:sz w:val="24"/>
          <w:szCs w:val="24"/>
        </w:rPr>
        <w:t>Составление алгоритмов и их программная реализация</w:t>
      </w:r>
    </w:p>
    <w:p w:rsidR="006550A5" w:rsidRPr="00F0500F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00F">
        <w:rPr>
          <w:rFonts w:ascii="Times New Roman" w:eastAsia="Times New Roman" w:hAnsi="Times New Roman" w:cs="Times New Roman"/>
          <w:sz w:val="24"/>
          <w:szCs w:val="24"/>
        </w:rPr>
        <w:t>Этапы решения задач на компьютере.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Примеры задач:</w:t>
      </w:r>
    </w:p>
    <w:p w:rsidR="006550A5" w:rsidRPr="00733541" w:rsidRDefault="006550A5" w:rsidP="006550A5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6550A5" w:rsidRPr="00733541" w:rsidRDefault="006550A5" w:rsidP="006550A5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 xml:space="preserve">алгоритмы анализа записей чисел в позиционной системе счисления; </w:t>
      </w:r>
    </w:p>
    <w:p w:rsidR="006550A5" w:rsidRPr="00733541" w:rsidRDefault="006550A5" w:rsidP="006550A5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:rsidR="006550A5" w:rsidRPr="00733541" w:rsidRDefault="006550A5" w:rsidP="006550A5">
      <w:pPr>
        <w:pStyle w:val="a"/>
        <w:spacing w:line="240" w:lineRule="auto"/>
        <w:rPr>
          <w:i/>
          <w:sz w:val="24"/>
          <w:szCs w:val="24"/>
        </w:rPr>
      </w:pPr>
      <w:r w:rsidRPr="00733541">
        <w:rPr>
          <w:i/>
          <w:sz w:val="24"/>
          <w:szCs w:val="24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Постановка задачи сортировки. 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Анализ алгоритмов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sz w:val="24"/>
          <w:szCs w:val="24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Математическое моделирование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 – универсальное устройство обработки данных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Суперкомпьютеры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Распределенные вычислительные системы и обработка больших данных.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цифровые устройства и их роль в коммуникациях.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Встроенные компьютеры. Микроконтроллеры. Роботизированные производства.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Инсталляция и деинсталляция программных средств, необходимых для решения учебных задач и задач по выбранной специализации.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Законодательство Российской Федерации в области программного обеспечения. 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Способы и средства обеспечения надежного функционирования средств ИКТ.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Применение специализированных программ для обеспечения стабильной работы средств ИКТ.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Проектирование автоматизированного рабочего места в соответствии с целями его использования.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Подготовка текстов и демонстрационных материалов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Средства поиска и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автозамены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Деловая переписка, научная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публикация</w:t>
      </w:r>
      <w:proofErr w:type="gramStart"/>
      <w:r w:rsidRPr="0073354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733541">
        <w:rPr>
          <w:rFonts w:ascii="Times New Roman" w:eastAsia="Times New Roman" w:hAnsi="Times New Roman" w:cs="Times New Roman"/>
          <w:sz w:val="24"/>
          <w:szCs w:val="24"/>
        </w:rPr>
        <w:t>еферат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и аннотация.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Оформление списка литературы. </w:t>
      </w:r>
    </w:p>
    <w:p w:rsidR="006550A5" w:rsidRPr="00733541" w:rsidRDefault="006550A5" w:rsidP="006550A5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Коллективная работа с документами. Рецензирование текста. Облачные сервисы. </w:t>
      </w:r>
    </w:p>
    <w:p w:rsidR="006550A5" w:rsidRPr="00733541" w:rsidRDefault="006550A5" w:rsidP="006550A5">
      <w:pPr>
        <w:spacing w:after="0" w:line="240" w:lineRule="auto"/>
        <w:ind w:firstLine="71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Знакомство с компьютерной версткой текста.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Работа с аудиовизуальными данными</w:t>
      </w:r>
    </w:p>
    <w:p w:rsidR="006550A5" w:rsidRPr="00733541" w:rsidRDefault="006550A5" w:rsidP="006550A5">
      <w:pPr>
        <w:spacing w:after="0" w:line="240" w:lineRule="auto"/>
        <w:ind w:firstLine="711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Создание и преобразование аудиовизуальных объектов.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</w:t>
      </w:r>
      <w:proofErr w:type="gramStart"/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gramEnd"/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бработка изображения и звука с использованием интернет- и мобильных приложений.</w:t>
      </w:r>
    </w:p>
    <w:p w:rsidR="006550A5" w:rsidRPr="00733541" w:rsidRDefault="006550A5" w:rsidP="006550A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Электронные (динамические) таблицы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6550A5" w:rsidRPr="00733541" w:rsidRDefault="006550A5" w:rsidP="006550A5">
      <w:pPr>
        <w:spacing w:after="0" w:line="240" w:lineRule="auto"/>
        <w:ind w:firstLine="711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Создание, ведение и использование баз данных при решении учебных и практических задач.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Автоматизированное проектирование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33541">
        <w:rPr>
          <w:rFonts w:ascii="Times New Roman" w:hAnsi="Times New Roman" w:cs="Times New Roman"/>
          <w:b/>
          <w:i/>
          <w:sz w:val="24"/>
          <w:szCs w:val="24"/>
        </w:rPr>
        <w:t>3D-моделирование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Аддитивные технологии (3D-принтеры).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Системы искусственного интеллекта и машинное обучение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Информационно-коммуникационные технологии. Работа в информационном пространстве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Компьютерные сети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Аппаратные компоненты компьютерных сетей.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Сетевое хранение данных. </w:t>
      </w:r>
      <w:r w:rsidRPr="00733541">
        <w:rPr>
          <w:rFonts w:ascii="Times New Roman" w:eastAsia="Times New Roman" w:hAnsi="Times New Roman" w:cs="Times New Roman"/>
          <w:i/>
          <w:iCs/>
          <w:sz w:val="24"/>
          <w:szCs w:val="24"/>
        </w:rPr>
        <w:t>Облачные сервисы.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Деятельность в сети Интернет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Расширенный поиск информации в сети Интернет. Использование языков построения запросов. 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Другие виды деятельности в сети Интернет. </w:t>
      </w:r>
      <w:proofErr w:type="spellStart"/>
      <w:r w:rsidRPr="00733541">
        <w:rPr>
          <w:rFonts w:ascii="Times New Roman" w:eastAsia="Times New Roman" w:hAnsi="Times New Roman" w:cs="Times New Roman"/>
          <w:sz w:val="24"/>
          <w:szCs w:val="24"/>
        </w:rPr>
        <w:t>Геолокационные</w:t>
      </w:r>
      <w:proofErr w:type="spellEnd"/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6550A5" w:rsidRPr="00733541" w:rsidRDefault="006550A5" w:rsidP="0065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41">
        <w:rPr>
          <w:rFonts w:ascii="Times New Roman" w:hAnsi="Times New Roman" w:cs="Times New Roman"/>
          <w:b/>
          <w:sz w:val="24"/>
          <w:szCs w:val="24"/>
        </w:rPr>
        <w:t>Социальная информатика</w:t>
      </w:r>
    </w:p>
    <w:p w:rsidR="006550A5" w:rsidRPr="00733541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sz w:val="24"/>
          <w:szCs w:val="24"/>
        </w:rPr>
        <w:t xml:space="preserve">Социальные сети – организация коллективного взаимодействия и обмена данными. 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Сетевой этикет: правила поведения в киберпространстве. </w:t>
      </w:r>
    </w:p>
    <w:p w:rsidR="006550A5" w:rsidRPr="002D4199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3541">
        <w:rPr>
          <w:rFonts w:ascii="Times New Roman" w:eastAsia="Times New Roman" w:hAnsi="Times New Roman" w:cs="Times New Roman"/>
          <w:iCs/>
          <w:sz w:val="24"/>
          <w:szCs w:val="24"/>
        </w:rPr>
        <w:t>Проблема подлинности полученной информации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Информационная культура. Государственные электронные сервисы и услуги. </w:t>
      </w:r>
      <w:r w:rsidRPr="00733541">
        <w:rPr>
          <w:rFonts w:ascii="Times New Roman" w:eastAsia="Times New Roman" w:hAnsi="Times New Roman" w:cs="Times New Roman"/>
          <w:sz w:val="24"/>
          <w:szCs w:val="24"/>
        </w:rPr>
        <w:t>Мобильные приложения. Открытые образовательные ресурсы</w:t>
      </w:r>
      <w:r w:rsidRPr="00733541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550A5" w:rsidRPr="002D4199" w:rsidRDefault="006550A5" w:rsidP="006550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4F0" w:rsidRDefault="008804F0" w:rsidP="006550A5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</w:p>
    <w:p w:rsidR="008804F0" w:rsidRDefault="008804F0" w:rsidP="006550A5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</w:p>
    <w:p w:rsidR="008804F0" w:rsidRDefault="008804F0" w:rsidP="008804F0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8804F0" w:rsidRDefault="008804F0" w:rsidP="008804F0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3"/>
        <w:gridCol w:w="2284"/>
        <w:gridCol w:w="1518"/>
        <w:gridCol w:w="1449"/>
        <w:gridCol w:w="1668"/>
        <w:gridCol w:w="1899"/>
      </w:tblGrid>
      <w:tr w:rsidR="008804F0" w:rsidTr="008804F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программы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контрольных работ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практических работ</w:t>
            </w:r>
          </w:p>
        </w:tc>
      </w:tr>
      <w:tr w:rsidR="008804F0" w:rsidTr="008804F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Информационные системы и базы данных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804F0" w:rsidTr="008804F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 w:rsidP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Интернет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 w:rsidP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804F0" w:rsidTr="008804F0"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 w:rsidP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AC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8804F0" w:rsidTr="008804F0">
        <w:tc>
          <w:tcPr>
            <w:tcW w:w="30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AC4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 w:rsidP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4F0" w:rsidRDefault="0088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</w:tbl>
    <w:p w:rsidR="008804F0" w:rsidRDefault="008804F0" w:rsidP="008804F0">
      <w:pPr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04F0" w:rsidRPr="00733541" w:rsidRDefault="008804F0" w:rsidP="006550A5">
      <w:pPr>
        <w:spacing w:after="0" w:line="240" w:lineRule="auto"/>
        <w:ind w:firstLine="561"/>
        <w:rPr>
          <w:rFonts w:ascii="Times New Roman" w:eastAsia="Times New Roman" w:hAnsi="Times New Roman" w:cs="Times New Roman"/>
          <w:sz w:val="24"/>
          <w:szCs w:val="24"/>
        </w:rPr>
      </w:pPr>
    </w:p>
    <w:p w:rsidR="006550A5" w:rsidRPr="002D4199" w:rsidRDefault="006550A5" w:rsidP="006550A5">
      <w:pPr>
        <w:spacing w:after="0" w:line="240" w:lineRule="auto"/>
        <w:ind w:firstLine="56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0EC" w:rsidRDefault="001464F5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</w:t>
      </w:r>
      <w:r w:rsidR="003510EC" w:rsidRPr="00733541">
        <w:rPr>
          <w:rFonts w:ascii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6F08" w:rsidRPr="00733541" w:rsidRDefault="00436F08" w:rsidP="00351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135"/>
        <w:tblW w:w="9180" w:type="dxa"/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709"/>
        <w:gridCol w:w="709"/>
        <w:gridCol w:w="1984"/>
        <w:gridCol w:w="1134"/>
        <w:gridCol w:w="1134"/>
      </w:tblGrid>
      <w:tr w:rsidR="001A480D" w:rsidRPr="00733541" w:rsidTr="001A480D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A480D" w:rsidRPr="00733541" w:rsidTr="001A480D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Информационные системы и базы данных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ч.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0D" w:rsidRPr="00733541" w:rsidTr="00496331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1. Системный анализ 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 «Модели систем» </w:t>
            </w:r>
          </w:p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E7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A480D" w:rsidRPr="001A480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1A480D" w:rsidRPr="00733541" w:rsidRDefault="001A480D" w:rsidP="0023530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информационных объектов, в том числе для оформления результатов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работы;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ind w:lef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§1-4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</w:tc>
      </w:tr>
      <w:tr w:rsidR="001A480D" w:rsidRPr="00733541" w:rsidTr="00D92B6A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04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  <w:p w:rsidR="001A480D" w:rsidRPr="002C142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2 «Знакомство с СУБД»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3 «Создание базы данных «Приемная комиссия»»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4 «Реализация простых запросов в режиме дизайна (конструктора запросов)»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5  «Расширение базы данных «Приемная комиссия». Работа с формой»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6 «Реализация сложных запросов в базе данных «Приемная комиссия»»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2C142D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>№ 7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Создание отчета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480D" w:rsidRPr="002C142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789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E78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30.09</w:t>
            </w: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1A480D" w:rsidRPr="00EE789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1A480D" w:rsidRPr="00EE789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1A480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1A480D" w:rsidRPr="00EE789D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2C142D" w:rsidRDefault="001A480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http://www.infoschool.narod.ru</w:t>
            </w: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§5-9</w:t>
            </w: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Оформление работы</w:t>
            </w:r>
          </w:p>
        </w:tc>
      </w:tr>
      <w:tr w:rsidR="001A480D" w:rsidRPr="00733541" w:rsidTr="001A480D">
        <w:trPr>
          <w:gridAfter w:val="1"/>
          <w:wAfter w:w="1134" w:type="dxa"/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0D" w:rsidRPr="00733541" w:rsidTr="001A480D">
        <w:trPr>
          <w:gridAfter w:val="1"/>
          <w:wAfter w:w="1134" w:type="dxa"/>
          <w:trHeight w:val="589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A480D" w:rsidRPr="00733541" w:rsidTr="001A480D">
        <w:trPr>
          <w:trHeight w:val="552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Интернет.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480D" w:rsidRPr="00733541" w:rsidRDefault="001A480D" w:rsidP="0088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0D" w:rsidRPr="00733541" w:rsidTr="004164B5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и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.р. № 8 «Интернет. Работа с электронной почтой и телеконференциями»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9 «Интернет. Работа с браузером. Просмотр web-страниц»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10 «Интернет. Сохранение загруженных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–страниц</w:t>
            </w:r>
          </w:p>
          <w:p w:rsidR="001A480D" w:rsidRPr="00733541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2C142D" w:rsidRDefault="001A480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11 «Интернет. Работа с поисковыми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системами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1A480D" w:rsidRPr="001A480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A480D" w:rsidRPr="001A480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AC4DC7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A480D" w:rsidRPr="001A480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1A480D" w:rsidRPr="001A480D" w:rsidRDefault="001A480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1A480D" w:rsidRPr="001A480D" w:rsidRDefault="001A480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480D" w:rsidRPr="001A480D" w:rsidRDefault="001A480D" w:rsidP="001A4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A480D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простейших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проведения компьютерных экспериментов с использованием готовых моделей объектов и процессов;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создания информационных объектов, в том числе для оформления результатов учебной работы;</w:t>
            </w: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организации индивидуального информационного пространства, создания личных коллекций информационных объектов;</w:t>
            </w:r>
          </w:p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http://fcior.edu.ru</w:t>
            </w: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</w:t>
            </w:r>
            <w:r w:rsidRPr="00194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or.edu.ru</w:t>
            </w:r>
          </w:p>
          <w:p w:rsidR="0019446E" w:rsidRPr="0019446E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9446E" w:rsidP="0019446E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http://www.infoschool.narod.ru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§10-12</w:t>
            </w: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1A480D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0D" w:rsidRPr="00733541" w:rsidRDefault="001A480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Pr="001A4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</w:tr>
      <w:tr w:rsidR="00EE789D" w:rsidRPr="00733541" w:rsidTr="009D6CC7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17. 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</w:t>
            </w:r>
            <w:r w:rsidRPr="002C14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«Информационные системы»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EE789D" w:rsidRDefault="00AC4DC7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89D" w:rsidRPr="00733541" w:rsidTr="00D3467B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сайтостроения</w:t>
            </w:r>
            <w:proofErr w:type="spellEnd"/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№ 12 «Разработка сайта «Моя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семья»</w:t>
            </w:r>
          </w:p>
          <w:p w:rsidR="00EE789D" w:rsidRPr="00733541" w:rsidRDefault="00EE789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13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сайта «Животный мир»</w:t>
            </w:r>
          </w:p>
          <w:p w:rsidR="00EE789D" w:rsidRPr="00733541" w:rsidRDefault="00EE789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2C14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14 «Разработка сайта «Наш класс»»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EE789D" w:rsidRDefault="00EE789D" w:rsidP="00EE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EE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EE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EE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AC4DC7" w:rsidP="00EE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http://www.infoschool.narod.ru</w:t>
            </w: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§13-15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0D" w:rsidRPr="00733541" w:rsidTr="001A480D">
        <w:trPr>
          <w:gridAfter w:val="1"/>
          <w:wAfter w:w="1134" w:type="dxa"/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19446E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0D" w:rsidRPr="00733541" w:rsidTr="001A480D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80D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733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480D" w:rsidRPr="00733541" w:rsidRDefault="001A480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789D" w:rsidRPr="00733541" w:rsidTr="0025087D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1A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7335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информационное моделирование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DC1778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Знать определение понятия и типов информационных систем. Уметь различать и давать характеристику баз данных (табличных, иерархических, сетевых.</w:t>
            </w:r>
          </w:p>
          <w:p w:rsidR="00EE789D" w:rsidRPr="00733541" w:rsidRDefault="00EE789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Формирование запросов на поиск данных в среде системы управления базами данных.</w:t>
            </w:r>
          </w:p>
          <w:p w:rsidR="00EE789D" w:rsidRPr="00733541" w:rsidRDefault="00EE789D" w:rsidP="0023530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      </w:r>
          </w:p>
          <w:p w:rsidR="00EE789D" w:rsidRPr="00733541" w:rsidRDefault="00EE789D" w:rsidP="0023530A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роведения компьютерных экспериментов с использованием готовых моделей объектов и процессов;</w:t>
            </w:r>
          </w:p>
          <w:p w:rsidR="00EE789D" w:rsidRPr="00733541" w:rsidRDefault="00EE789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оздания информационных объектов, в том числе для оформления результатов учебной работы;</w:t>
            </w:r>
          </w:p>
          <w:p w:rsidR="00EE789D" w:rsidRPr="00733541" w:rsidRDefault="00EE789D" w:rsidP="0023530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индивидуального информационного пространства, создания личных коллекций информационных объектов;</w:t>
            </w:r>
          </w:p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требований.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1A480D" w:rsidRDefault="00EE789D" w:rsidP="0023530A">
            <w:pPr>
              <w:suppressAutoHyphens/>
              <w:autoSpaceDE w:val="0"/>
              <w:autoSpaceDN w:val="0"/>
              <w:adjustRightInd w:val="0"/>
              <w:spacing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§16</w:t>
            </w:r>
          </w:p>
        </w:tc>
      </w:tr>
      <w:tr w:rsidR="00EE789D" w:rsidRPr="00733541" w:rsidTr="00E95827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зависимостей между величинами 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15  «Получение регрессионных моделей»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§17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EE789D" w:rsidRPr="00733541" w:rsidTr="002521AD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 статистического прогнозирования 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П.р. 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>№ 16 «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  <w:r w:rsidRPr="002C14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§18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2C142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EE789D" w:rsidRPr="00733541" w:rsidTr="002B5BCB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8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  <w:r w:rsidRPr="000558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корреляционных зависимостей 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055817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>П.р. № 17  «Расчет корреляционных зависимостей»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055817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C4DC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E789D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80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EE789D" w:rsidRPr="00733541" w:rsidTr="009F45C5">
        <w:trPr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558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33541">
              <w:rPr>
                <w:rFonts w:ascii="Times New Roman" w:hAnsi="Times New Roman" w:cs="Times New Roman"/>
                <w:sz w:val="24"/>
                <w:szCs w:val="24"/>
              </w:rPr>
              <w:t xml:space="preserve">Модели оптимального планирования 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055817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="00EE7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9D" w:rsidRPr="00733541">
              <w:rPr>
                <w:rFonts w:ascii="Times New Roman" w:hAnsi="Times New Roman" w:cs="Times New Roman"/>
                <w:sz w:val="24"/>
                <w:szCs w:val="24"/>
              </w:rPr>
              <w:t>П.р. № 18 «Решение задачи оптимального планирования»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055817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05.05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Pr="00EE789D" w:rsidRDefault="00AC4DC7" w:rsidP="00EE78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  <w:p w:rsidR="00EE789D" w:rsidRP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EC10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http://fcior.edu.ru</w:t>
            </w:r>
          </w:p>
          <w:p w:rsidR="0019446E" w:rsidRPr="0019446E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19446E" w:rsidP="00194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46E">
              <w:rPr>
                <w:rFonts w:ascii="Times New Roman" w:hAnsi="Times New Roman" w:cs="Times New Roman"/>
                <w:sz w:val="24"/>
                <w:szCs w:val="24"/>
              </w:rPr>
              <w:t>http://www.informatika.ru</w:t>
            </w: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89D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</w:tr>
      <w:tr w:rsidR="00EE789D" w:rsidRPr="00733541" w:rsidTr="00EE789D">
        <w:trPr>
          <w:gridAfter w:val="1"/>
          <w:wAfter w:w="1134" w:type="dxa"/>
          <w:trHeight w:val="1"/>
        </w:trPr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1464F5" w:rsidRDefault="00AC4DC7" w:rsidP="0005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33</w:t>
            </w:r>
            <w:r w:rsidR="00EE789D" w:rsidRPr="001464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Контрольная работа № 2по теме «Информационное моделирование»</w:t>
            </w:r>
          </w:p>
          <w:p w:rsidR="00EE789D" w:rsidRPr="00055817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733541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Pr="00EE789D" w:rsidRDefault="00AC4DC7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EE789D" w:rsidRPr="00EE789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198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89D" w:rsidRDefault="00EE789D" w:rsidP="0023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10EC" w:rsidRDefault="003510EC" w:rsidP="003510EC">
      <w:pPr>
        <w:tabs>
          <w:tab w:val="left" w:pos="236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510EC" w:rsidRDefault="003510EC" w:rsidP="006550A5"/>
    <w:sectPr w:rsidR="003510EC" w:rsidSect="001464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5956"/>
    <w:multiLevelType w:val="multilevel"/>
    <w:tmpl w:val="1BEC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4C57B9"/>
    <w:multiLevelType w:val="hybridMultilevel"/>
    <w:tmpl w:val="3028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93089"/>
    <w:multiLevelType w:val="multilevel"/>
    <w:tmpl w:val="81EE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D794F"/>
    <w:multiLevelType w:val="multilevel"/>
    <w:tmpl w:val="5850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168D1"/>
    <w:multiLevelType w:val="multilevel"/>
    <w:tmpl w:val="BA16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1C1"/>
    <w:rsid w:val="00055817"/>
    <w:rsid w:val="00133EF9"/>
    <w:rsid w:val="001464F5"/>
    <w:rsid w:val="0019446E"/>
    <w:rsid w:val="001A480D"/>
    <w:rsid w:val="001C5BD7"/>
    <w:rsid w:val="002C142D"/>
    <w:rsid w:val="003510EC"/>
    <w:rsid w:val="00436F08"/>
    <w:rsid w:val="004A665E"/>
    <w:rsid w:val="004C2A96"/>
    <w:rsid w:val="006550A5"/>
    <w:rsid w:val="0078783B"/>
    <w:rsid w:val="008804F0"/>
    <w:rsid w:val="0088192A"/>
    <w:rsid w:val="00890727"/>
    <w:rsid w:val="008B71C1"/>
    <w:rsid w:val="00AC4DC7"/>
    <w:rsid w:val="00C76905"/>
    <w:rsid w:val="00DC1778"/>
    <w:rsid w:val="00EC101A"/>
    <w:rsid w:val="00EE789D"/>
    <w:rsid w:val="00F51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550A5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550A5"/>
    <w:pPr>
      <w:ind w:left="720"/>
      <w:contextualSpacing/>
    </w:pPr>
  </w:style>
  <w:style w:type="character" w:customStyle="1" w:styleId="a5">
    <w:name w:val="Перечень Знак"/>
    <w:link w:val="a"/>
    <w:locked/>
    <w:rsid w:val="006550A5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6550A5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styleId="a6">
    <w:name w:val="Table Grid"/>
    <w:basedOn w:val="a2"/>
    <w:uiPriority w:val="59"/>
    <w:rsid w:val="00880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A665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0"/>
    <w:link w:val="a9"/>
    <w:uiPriority w:val="99"/>
    <w:semiHidden/>
    <w:unhideWhenUsed/>
    <w:rsid w:val="00C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76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FDDD-BC28-4AFE-9A1D-7A168E48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13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Users</cp:lastModifiedBy>
  <cp:revision>14</cp:revision>
  <cp:lastPrinted>2021-09-07T11:08:00Z</cp:lastPrinted>
  <dcterms:created xsi:type="dcterms:W3CDTF">2019-07-03T06:18:00Z</dcterms:created>
  <dcterms:modified xsi:type="dcterms:W3CDTF">2022-09-02T10:45:00Z</dcterms:modified>
</cp:coreProperties>
</file>