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EDA" w:rsidRDefault="00822EDA" w:rsidP="00822EDA">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EDA">
        <w:rPr>
          <w:rFonts w:ascii="Times New Roman" w:eastAsia="Times New Roman" w:hAnsi="Times New Roman" w:cs="Times New Roman"/>
          <w:b/>
          <w:bCs/>
          <w:sz w:val="24"/>
          <w:szCs w:val="24"/>
          <w:lang w:eastAsia="ru-RU"/>
        </w:rPr>
        <w:t>Положение</w:t>
      </w:r>
      <w:r w:rsidRPr="00822EDA">
        <w:rPr>
          <w:rFonts w:ascii="Times New Roman" w:eastAsia="Times New Roman" w:hAnsi="Times New Roman" w:cs="Times New Roman"/>
          <w:sz w:val="24"/>
          <w:szCs w:val="24"/>
          <w:lang w:eastAsia="ru-RU"/>
        </w:rPr>
        <w:t xml:space="preserve"> </w:t>
      </w:r>
      <w:r w:rsidRPr="00822EDA">
        <w:rPr>
          <w:rFonts w:ascii="Times New Roman" w:eastAsia="Times New Roman" w:hAnsi="Times New Roman" w:cs="Times New Roman"/>
          <w:b/>
          <w:bCs/>
          <w:sz w:val="24"/>
          <w:szCs w:val="24"/>
          <w:lang w:eastAsia="ru-RU"/>
        </w:rPr>
        <w:t>о системе оценивания в начальной </w:t>
      </w:r>
      <w:r>
        <w:rPr>
          <w:rFonts w:ascii="Times New Roman" w:eastAsia="Times New Roman" w:hAnsi="Times New Roman" w:cs="Times New Roman"/>
          <w:b/>
          <w:bCs/>
          <w:sz w:val="24"/>
          <w:szCs w:val="24"/>
          <w:lang w:eastAsia="ru-RU"/>
        </w:rPr>
        <w:t xml:space="preserve"> </w:t>
      </w:r>
      <w:r w:rsidRPr="00822EDA">
        <w:rPr>
          <w:rFonts w:ascii="Times New Roman" w:eastAsia="Times New Roman" w:hAnsi="Times New Roman" w:cs="Times New Roman"/>
          <w:b/>
          <w:bCs/>
          <w:sz w:val="24"/>
          <w:szCs w:val="24"/>
          <w:lang w:eastAsia="ru-RU"/>
        </w:rPr>
        <w:t xml:space="preserve"> школе в условиях перехода на ФГОС</w:t>
      </w:r>
      <w:r w:rsidR="00D958CF">
        <w:rPr>
          <w:rFonts w:ascii="Times New Roman" w:eastAsia="Times New Roman" w:hAnsi="Times New Roman" w:cs="Times New Roman"/>
          <w:b/>
          <w:bCs/>
          <w:sz w:val="24"/>
          <w:szCs w:val="24"/>
          <w:lang w:eastAsia="ru-RU"/>
        </w:rPr>
        <w:t xml:space="preserve"> 3 поколения</w:t>
      </w:r>
      <w:bookmarkStart w:id="0" w:name="_GoBack"/>
      <w:bookmarkEnd w:id="0"/>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1. Общие положения</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1.1. Настоящее положение является локальным актом школы, регламентирующим порядок, периодичность и систему оценивания в начальной  школе  в условиях перехода на федеральные государственные образовательные стандарты начального общего образования второго поколения.</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xml:space="preserve">1.2. Оценивание является постоянным  процессом, естественным </w:t>
      </w:r>
      <w:proofErr w:type="gramStart"/>
      <w:r w:rsidRPr="00822EDA">
        <w:rPr>
          <w:rFonts w:ascii="Times New Roman" w:eastAsia="Times New Roman" w:hAnsi="Times New Roman" w:cs="Times New Roman"/>
          <w:sz w:val="24"/>
          <w:szCs w:val="24"/>
          <w:lang w:eastAsia="ru-RU"/>
        </w:rPr>
        <w:t>образом</w:t>
      </w:r>
      <w:proofErr w:type="gramEnd"/>
      <w:r w:rsidRPr="00822EDA">
        <w:rPr>
          <w:rFonts w:ascii="Times New Roman" w:eastAsia="Times New Roman" w:hAnsi="Times New Roman" w:cs="Times New Roman"/>
          <w:sz w:val="24"/>
          <w:szCs w:val="24"/>
          <w:lang w:eastAsia="ru-RU"/>
        </w:rPr>
        <w:t xml:space="preserve"> интегрированным в образовательную практику. Используются  следующие виды оценивания: стартовая диагностика, текущее оценивание, итоговое оценивание, мониторинг универсальных учебных действий.</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xml:space="preserve">1.3. Содержательный контроль и оценка строятся на </w:t>
      </w:r>
      <w:proofErr w:type="spellStart"/>
      <w:r w:rsidRPr="00822EDA">
        <w:rPr>
          <w:rFonts w:ascii="Times New Roman" w:eastAsia="Times New Roman" w:hAnsi="Times New Roman" w:cs="Times New Roman"/>
          <w:sz w:val="24"/>
          <w:szCs w:val="24"/>
          <w:lang w:eastAsia="ru-RU"/>
        </w:rPr>
        <w:t>критериальной</w:t>
      </w:r>
      <w:proofErr w:type="spellEnd"/>
      <w:r w:rsidRPr="00822EDA">
        <w:rPr>
          <w:rFonts w:ascii="Times New Roman" w:eastAsia="Times New Roman" w:hAnsi="Times New Roman" w:cs="Times New Roman"/>
          <w:sz w:val="24"/>
          <w:szCs w:val="24"/>
          <w:lang w:eastAsia="ru-RU"/>
        </w:rPr>
        <w:t xml:space="preserve"> основе, выработанной совместно с учащимися.  Основными критериями оценивания выступают планируемые результаты обучения. При этом нормы и крит</w:t>
      </w:r>
      <w:r>
        <w:rPr>
          <w:rFonts w:ascii="Times New Roman" w:eastAsia="Times New Roman" w:hAnsi="Times New Roman" w:cs="Times New Roman"/>
          <w:sz w:val="24"/>
          <w:szCs w:val="24"/>
          <w:lang w:eastAsia="ru-RU"/>
        </w:rPr>
        <w:t>ерии оценивания известны предварительно</w:t>
      </w:r>
      <w:r w:rsidRPr="00822EDA">
        <w:rPr>
          <w:rFonts w:ascii="Times New Roman" w:eastAsia="Times New Roman" w:hAnsi="Times New Roman" w:cs="Times New Roman"/>
          <w:sz w:val="24"/>
          <w:szCs w:val="24"/>
          <w:lang w:eastAsia="ru-RU"/>
        </w:rPr>
        <w:t>  педагогам,  учащимся, родителям.</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1.4. Оцениваться с помощью отметки могут только результаты деятельности ученика и процесс их формирования, но не личные качества ребёнка.</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xml:space="preserve">1.5. В контрольно-оценочную деятельность включаются учащиеся, осуществляя самооценку и </w:t>
      </w:r>
      <w:proofErr w:type="spellStart"/>
      <w:r w:rsidRPr="00822EDA">
        <w:rPr>
          <w:rFonts w:ascii="Times New Roman" w:eastAsia="Times New Roman" w:hAnsi="Times New Roman" w:cs="Times New Roman"/>
          <w:sz w:val="24"/>
          <w:szCs w:val="24"/>
          <w:lang w:eastAsia="ru-RU"/>
        </w:rPr>
        <w:t>взаимооценку</w:t>
      </w:r>
      <w:proofErr w:type="spellEnd"/>
      <w:r w:rsidRPr="00822EDA">
        <w:rPr>
          <w:rFonts w:ascii="Times New Roman" w:eastAsia="Times New Roman" w:hAnsi="Times New Roman" w:cs="Times New Roman"/>
          <w:sz w:val="24"/>
          <w:szCs w:val="24"/>
          <w:lang w:eastAsia="ru-RU"/>
        </w:rPr>
        <w:t>.</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1.6. В целях обеспечения выполнения педагогами и обучающимися образовательных программ, выявления уровня успешности обучения проводятся административные контрольные работы по предметам: входные, за 1 полугодие, комплексная итоговая работа и итоговые работы по предметам.</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1.7 Особенностями системы оценки  являются:</w:t>
      </w:r>
    </w:p>
    <w:p w:rsidR="00822EDA" w:rsidRPr="00822EDA" w:rsidRDefault="00822EDA" w:rsidP="00822ED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xml:space="preserve">комплексный подход к оценке результатов образования (оценка предметных, </w:t>
      </w:r>
      <w:proofErr w:type="spellStart"/>
      <w:r w:rsidRPr="00822EDA">
        <w:rPr>
          <w:rFonts w:ascii="Times New Roman" w:eastAsia="Times New Roman" w:hAnsi="Times New Roman" w:cs="Times New Roman"/>
          <w:sz w:val="24"/>
          <w:szCs w:val="24"/>
          <w:lang w:eastAsia="ru-RU"/>
        </w:rPr>
        <w:t>метапредметных</w:t>
      </w:r>
      <w:proofErr w:type="spellEnd"/>
      <w:r w:rsidRPr="00822EDA">
        <w:rPr>
          <w:rFonts w:ascii="Times New Roman" w:eastAsia="Times New Roman" w:hAnsi="Times New Roman" w:cs="Times New Roman"/>
          <w:sz w:val="24"/>
          <w:szCs w:val="24"/>
          <w:lang w:eastAsia="ru-RU"/>
        </w:rPr>
        <w:t xml:space="preserve"> и личностных результатов общего образования);</w:t>
      </w:r>
    </w:p>
    <w:p w:rsidR="00822EDA" w:rsidRPr="00822EDA" w:rsidRDefault="00822EDA" w:rsidP="00822ED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xml:space="preserve">использование планируемых результатов освоения основных образовательных программ в качестве содержательной и </w:t>
      </w:r>
      <w:proofErr w:type="spellStart"/>
      <w:r w:rsidRPr="00822EDA">
        <w:rPr>
          <w:rFonts w:ascii="Times New Roman" w:eastAsia="Times New Roman" w:hAnsi="Times New Roman" w:cs="Times New Roman"/>
          <w:sz w:val="24"/>
          <w:szCs w:val="24"/>
          <w:lang w:eastAsia="ru-RU"/>
        </w:rPr>
        <w:t>критериальной</w:t>
      </w:r>
      <w:proofErr w:type="spellEnd"/>
      <w:r w:rsidRPr="00822EDA">
        <w:rPr>
          <w:rFonts w:ascii="Times New Roman" w:eastAsia="Times New Roman" w:hAnsi="Times New Roman" w:cs="Times New Roman"/>
          <w:sz w:val="24"/>
          <w:szCs w:val="24"/>
          <w:lang w:eastAsia="ru-RU"/>
        </w:rPr>
        <w:t xml:space="preserve"> базы оценки;</w:t>
      </w:r>
    </w:p>
    <w:p w:rsidR="00822EDA" w:rsidRPr="00822EDA" w:rsidRDefault="00822EDA" w:rsidP="00822ED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оценка успешности освоения содержания отдельных учебных предметов на основе системно-</w:t>
      </w:r>
      <w:proofErr w:type="spellStart"/>
      <w:r w:rsidRPr="00822EDA">
        <w:rPr>
          <w:rFonts w:ascii="Times New Roman" w:eastAsia="Times New Roman" w:hAnsi="Times New Roman" w:cs="Times New Roman"/>
          <w:sz w:val="24"/>
          <w:szCs w:val="24"/>
          <w:lang w:eastAsia="ru-RU"/>
        </w:rPr>
        <w:t>деятельностного</w:t>
      </w:r>
      <w:proofErr w:type="spellEnd"/>
      <w:r w:rsidRPr="00822EDA">
        <w:rPr>
          <w:rFonts w:ascii="Times New Roman" w:eastAsia="Times New Roman" w:hAnsi="Times New Roman" w:cs="Times New Roman"/>
          <w:sz w:val="24"/>
          <w:szCs w:val="24"/>
          <w:lang w:eastAsia="ru-RU"/>
        </w:rPr>
        <w:t xml:space="preserve"> подхода, проявляющегося в способности к выполнению учебно-практических и учебно-познавательных задач;</w:t>
      </w:r>
    </w:p>
    <w:p w:rsidR="00822EDA" w:rsidRPr="00822EDA" w:rsidRDefault="00822EDA" w:rsidP="00822ED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оценка динамики образовательных</w:t>
      </w:r>
      <w:r>
        <w:rPr>
          <w:rFonts w:ascii="Times New Roman" w:eastAsia="Times New Roman" w:hAnsi="Times New Roman" w:cs="Times New Roman"/>
          <w:sz w:val="24"/>
          <w:szCs w:val="24"/>
          <w:lang w:eastAsia="ru-RU"/>
        </w:rPr>
        <w:t xml:space="preserve"> </w:t>
      </w:r>
      <w:r w:rsidRPr="00822EDA">
        <w:rPr>
          <w:rFonts w:ascii="Times New Roman" w:eastAsia="Times New Roman" w:hAnsi="Times New Roman" w:cs="Times New Roman"/>
          <w:sz w:val="24"/>
          <w:szCs w:val="24"/>
          <w:lang w:eastAsia="ru-RU"/>
        </w:rPr>
        <w:t xml:space="preserve"> достижений обучающихся;</w:t>
      </w:r>
    </w:p>
    <w:p w:rsidR="00822EDA" w:rsidRPr="00822EDA" w:rsidRDefault="00822EDA" w:rsidP="00822ED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сочетание внешней и внутренней оценки как механизма обеспечения качества образования;</w:t>
      </w:r>
    </w:p>
    <w:p w:rsidR="00822EDA" w:rsidRPr="00822EDA" w:rsidRDefault="00822EDA" w:rsidP="00822ED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использование персонифицированных процедур </w:t>
      </w:r>
      <w:r>
        <w:rPr>
          <w:rFonts w:ascii="Times New Roman" w:eastAsia="Times New Roman" w:hAnsi="Times New Roman" w:cs="Times New Roman"/>
          <w:sz w:val="24"/>
          <w:szCs w:val="24"/>
          <w:lang w:eastAsia="ru-RU"/>
        </w:rPr>
        <w:t xml:space="preserve"> </w:t>
      </w:r>
      <w:r w:rsidRPr="00822EDA">
        <w:rPr>
          <w:rFonts w:ascii="Times New Roman" w:eastAsia="Times New Roman" w:hAnsi="Times New Roman" w:cs="Times New Roman"/>
          <w:sz w:val="24"/>
          <w:szCs w:val="24"/>
          <w:lang w:eastAsia="ru-RU"/>
        </w:rPr>
        <w:t xml:space="preserve"> итоговой оценки и аттестации обучающихся и не персонифицированных процедур оценки состояния и тенденций развития системы образования;</w:t>
      </w:r>
    </w:p>
    <w:p w:rsidR="00822EDA" w:rsidRPr="00822EDA" w:rsidRDefault="00822EDA" w:rsidP="00822ED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уровневый подход к разработке планируемых результатов, инструментария и представлению их;</w:t>
      </w:r>
    </w:p>
    <w:p w:rsidR="00822EDA" w:rsidRPr="00822EDA" w:rsidRDefault="00822EDA" w:rsidP="00822ED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использование накопительной системы оценивания, характеризующей динамику индивидуальных образовательных достижений (Портфель достижений или иные формы);</w:t>
      </w:r>
    </w:p>
    <w:p w:rsidR="00822EDA" w:rsidRPr="00822EDA" w:rsidRDefault="00822EDA" w:rsidP="00822ED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lastRenderedPageBreak/>
        <w:t>использование наряду со стандартизированными письменными или устными работами</w:t>
      </w:r>
      <w:r>
        <w:rPr>
          <w:rFonts w:ascii="Times New Roman" w:eastAsia="Times New Roman" w:hAnsi="Times New Roman" w:cs="Times New Roman"/>
          <w:sz w:val="24"/>
          <w:szCs w:val="24"/>
          <w:lang w:eastAsia="ru-RU"/>
        </w:rPr>
        <w:t>,</w:t>
      </w:r>
      <w:r w:rsidRPr="00822EDA">
        <w:rPr>
          <w:rFonts w:ascii="Times New Roman" w:eastAsia="Times New Roman" w:hAnsi="Times New Roman" w:cs="Times New Roman"/>
          <w:sz w:val="24"/>
          <w:szCs w:val="24"/>
          <w:lang w:eastAsia="ru-RU"/>
        </w:rPr>
        <w:t>  таких форм и методов оценки, как проекты, практические работы, творческие работы, самоанализ, самооценка, наблюдения и др.;</w:t>
      </w:r>
    </w:p>
    <w:p w:rsidR="00822EDA" w:rsidRPr="00822EDA" w:rsidRDefault="00822EDA" w:rsidP="00822ED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i/>
          <w:iCs/>
          <w:sz w:val="24"/>
          <w:szCs w:val="24"/>
          <w:lang w:eastAsia="ru-RU"/>
        </w:rPr>
        <w:t>1.8. Настоящее положение предполагает возможную дальнейшую коррекцию.</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2. Основные виды контроля и оценивания</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2.1. Содержательный контроль и оценка учащихся направлены на выявление индивидуальной динамики развития школьников (от начала учебного года к концу, от года к году) с учётом личностных особенностей и индивидуальных успехов учащихся.</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2.2. Стартовая диагностика (на входе) в первых классах основывается на результатах обследования   общей готовности первоклассников к обучению в школе и результатах оценки их готовности к изучению данного курса. Эти показатели определяют стартовые условия обучения детей, позволяют определить «зону ближайшего развития и предметных знаний», организовать коррекционную работу в зоне актуальных знаний.</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2.3. Текущее оценивание включает экспертные методы (наблюдение, самооценка, самоанализ) и объективизированные методы (анализ письменных ответов и работ учащихся).</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2.4. Итоговое оценивание происходит в конце обучения в начальной школе. В конце первого  и последующих классов проводится итоговая комплексная письменная работа. 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 математике и окружающему миру.</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xml:space="preserve">В качестве содержательной и </w:t>
      </w:r>
      <w:proofErr w:type="spellStart"/>
      <w:r w:rsidRPr="00822EDA">
        <w:rPr>
          <w:rFonts w:ascii="Times New Roman" w:eastAsia="Times New Roman" w:hAnsi="Times New Roman" w:cs="Times New Roman"/>
          <w:sz w:val="24"/>
          <w:szCs w:val="24"/>
          <w:lang w:eastAsia="ru-RU"/>
        </w:rPr>
        <w:t>критериальной</w:t>
      </w:r>
      <w:proofErr w:type="spellEnd"/>
      <w:r w:rsidRPr="00822EDA">
        <w:rPr>
          <w:rFonts w:ascii="Times New Roman" w:eastAsia="Times New Roman" w:hAnsi="Times New Roman" w:cs="Times New Roman"/>
          <w:sz w:val="24"/>
          <w:szCs w:val="24"/>
          <w:lang w:eastAsia="ru-RU"/>
        </w:rPr>
        <w:t xml:space="preserve"> базы оценки выступают планируемые предметные результаты.</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итоговые проверочные работы.  Результаты, полученные в ходе текущего и промежуточного оценивания, фиксируются в форме накопительной оценки – </w:t>
      </w:r>
      <w:r w:rsidRPr="00822EDA">
        <w:rPr>
          <w:rFonts w:ascii="Times New Roman" w:eastAsia="Times New Roman" w:hAnsi="Times New Roman" w:cs="Times New Roman"/>
          <w:sz w:val="24"/>
          <w:szCs w:val="24"/>
          <w:u w:val="single"/>
          <w:lang w:eastAsia="ru-RU"/>
        </w:rPr>
        <w:t>портфеля достижений</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Анализ достижений учащихся включает:</w:t>
      </w:r>
    </w:p>
    <w:p w:rsidR="00822EDA" w:rsidRPr="00822EDA" w:rsidRDefault="00822EDA" w:rsidP="00822ED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текущую успеваемость обучающихся;</w:t>
      </w:r>
    </w:p>
    <w:p w:rsidR="00822EDA" w:rsidRPr="00822EDA" w:rsidRDefault="00822EDA" w:rsidP="00822ED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динамику личных достижений учащегося в освоении предметных умений;</w:t>
      </w:r>
    </w:p>
    <w:p w:rsidR="00822EDA" w:rsidRPr="00822EDA" w:rsidRDefault="00822EDA" w:rsidP="00822ED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lastRenderedPageBreak/>
        <w:t>активность и результативность участия обучающихся в выставках, конкурсах, соревнованиях;</w:t>
      </w:r>
    </w:p>
    <w:p w:rsidR="00822EDA" w:rsidRPr="00822EDA" w:rsidRDefault="00822EDA" w:rsidP="00822ED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активность участия и рост самостоятельности в проектной и внеурочной деятельности;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2.5. Для контроля и учёта достижений обучающихся используются следующие формы</w:t>
      </w:r>
      <w:r w:rsidRPr="00822EDA">
        <w:rPr>
          <w:rFonts w:ascii="Times New Roman" w:eastAsia="Times New Roman" w:hAnsi="Times New Roman" w:cs="Times New Roman"/>
          <w:sz w:val="24"/>
          <w:szCs w:val="24"/>
          <w:lang w:eastAsia="ru-RU"/>
        </w:rPr>
        <w:t>:</w:t>
      </w:r>
    </w:p>
    <w:tbl>
      <w:tblPr>
        <w:tblW w:w="10230" w:type="dxa"/>
        <w:tblCellSpacing w:w="7" w:type="dxa"/>
        <w:tblInd w:w="-879" w:type="dxa"/>
        <w:tblCellMar>
          <w:top w:w="30" w:type="dxa"/>
          <w:left w:w="30" w:type="dxa"/>
          <w:bottom w:w="30" w:type="dxa"/>
          <w:right w:w="30" w:type="dxa"/>
        </w:tblCellMar>
        <w:tblLook w:val="04A0" w:firstRow="1" w:lastRow="0" w:firstColumn="1" w:lastColumn="0" w:noHBand="0" w:noVBand="1"/>
      </w:tblPr>
      <w:tblGrid>
        <w:gridCol w:w="3397"/>
        <w:gridCol w:w="6833"/>
      </w:tblGrid>
      <w:tr w:rsidR="00822EDA" w:rsidRPr="00822EDA" w:rsidTr="00822EDA">
        <w:trPr>
          <w:tblCellSpacing w:w="7" w:type="dxa"/>
        </w:trPr>
        <w:tc>
          <w:tcPr>
            <w:tcW w:w="3376"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Текущая аттестация</w:t>
            </w:r>
          </w:p>
        </w:tc>
        <w:tc>
          <w:tcPr>
            <w:tcW w:w="6812"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устный  опрос;</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контрольная работа;</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письменная самостоятельная работа;</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диктант;</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контрольное списывание;</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тесты;</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графическая работа;</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изложение;</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сочинение;</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доклад;</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творческая работа;</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 посещение уроков по программам наблюдения;</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диагностическая  работа</w:t>
            </w:r>
          </w:p>
        </w:tc>
      </w:tr>
      <w:tr w:rsidR="00822EDA" w:rsidRPr="00822EDA" w:rsidTr="00822EDA">
        <w:trPr>
          <w:tblCellSpacing w:w="7" w:type="dxa"/>
        </w:trPr>
        <w:tc>
          <w:tcPr>
            <w:tcW w:w="3376"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Итоговая  аттестация</w:t>
            </w:r>
          </w:p>
        </w:tc>
        <w:tc>
          <w:tcPr>
            <w:tcW w:w="6812"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контрольная работа;</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диктант;</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изложение;</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 проверка осознанного чтения</w:t>
            </w:r>
          </w:p>
        </w:tc>
      </w:tr>
    </w:tbl>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2.6. Формами  представления образовательных результатов являются:</w:t>
      </w:r>
    </w:p>
    <w:p w:rsidR="00822EDA" w:rsidRPr="00822EDA" w:rsidRDefault="00822EDA" w:rsidP="00822ED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табель успеваемости по предметам (с указанием требований, предъявляемых к  выставлению отметок);</w:t>
      </w:r>
    </w:p>
    <w:p w:rsidR="00822EDA" w:rsidRPr="00822EDA" w:rsidRDefault="00822EDA" w:rsidP="00822ED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822EDA" w:rsidRPr="00822EDA" w:rsidRDefault="00822EDA" w:rsidP="00822ED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lastRenderedPageBreak/>
        <w:t xml:space="preserve">устная оценка учителем успешности результатов, достигнутых учащимся, формулировка причин неудач и рекомендаций по устранению пробелов в </w:t>
      </w:r>
      <w:proofErr w:type="spellStart"/>
      <w:r w:rsidRPr="00822EDA">
        <w:rPr>
          <w:rFonts w:ascii="Times New Roman" w:eastAsia="Times New Roman" w:hAnsi="Times New Roman" w:cs="Times New Roman"/>
          <w:sz w:val="24"/>
          <w:szCs w:val="24"/>
          <w:lang w:eastAsia="ru-RU"/>
        </w:rPr>
        <w:t>обученности</w:t>
      </w:r>
      <w:proofErr w:type="spellEnd"/>
      <w:r w:rsidRPr="00822EDA">
        <w:rPr>
          <w:rFonts w:ascii="Times New Roman" w:eastAsia="Times New Roman" w:hAnsi="Times New Roman" w:cs="Times New Roman"/>
          <w:sz w:val="24"/>
          <w:szCs w:val="24"/>
          <w:lang w:eastAsia="ru-RU"/>
        </w:rPr>
        <w:t xml:space="preserve"> по предметам;</w:t>
      </w:r>
    </w:p>
    <w:p w:rsidR="00822EDA" w:rsidRPr="00822EDA" w:rsidRDefault="00822EDA" w:rsidP="00822ED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Портфель достижений (или иная форма); </w:t>
      </w:r>
    </w:p>
    <w:p w:rsidR="00822EDA" w:rsidRPr="00822EDA" w:rsidRDefault="00822EDA" w:rsidP="00822ED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результаты психолого-педагогических исследований, иллюстрирующих динамику развития отдельных интеллектуальных, личностных качеств обучающегося, УУД.</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2.7.Критериями оценивания</w:t>
      </w:r>
      <w:r w:rsidRPr="00822EDA">
        <w:rPr>
          <w:rFonts w:ascii="Times New Roman" w:eastAsia="Times New Roman" w:hAnsi="Times New Roman" w:cs="Times New Roman"/>
          <w:sz w:val="24"/>
          <w:szCs w:val="24"/>
          <w:lang w:eastAsia="ru-RU"/>
        </w:rPr>
        <w:t> </w:t>
      </w:r>
      <w:r w:rsidRPr="00822EDA">
        <w:rPr>
          <w:rFonts w:ascii="Times New Roman" w:eastAsia="Times New Roman" w:hAnsi="Times New Roman" w:cs="Times New Roman"/>
          <w:b/>
          <w:bCs/>
          <w:sz w:val="24"/>
          <w:szCs w:val="24"/>
          <w:lang w:eastAsia="ru-RU"/>
        </w:rPr>
        <w:t>являются:</w:t>
      </w:r>
    </w:p>
    <w:p w:rsidR="00822EDA" w:rsidRPr="00822EDA" w:rsidRDefault="00822EDA" w:rsidP="00822EDA">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xml:space="preserve">соответствие достигнутых предметных, </w:t>
      </w:r>
      <w:proofErr w:type="spellStart"/>
      <w:r w:rsidRPr="00822EDA">
        <w:rPr>
          <w:rFonts w:ascii="Times New Roman" w:eastAsia="Times New Roman" w:hAnsi="Times New Roman" w:cs="Times New Roman"/>
          <w:sz w:val="24"/>
          <w:szCs w:val="24"/>
          <w:lang w:eastAsia="ru-RU"/>
        </w:rPr>
        <w:t>метапредметных</w:t>
      </w:r>
      <w:proofErr w:type="spellEnd"/>
      <w:r w:rsidRPr="00822EDA">
        <w:rPr>
          <w:rFonts w:ascii="Times New Roman" w:eastAsia="Times New Roman" w:hAnsi="Times New Roman" w:cs="Times New Roman"/>
          <w:sz w:val="24"/>
          <w:szCs w:val="24"/>
          <w:lang w:eastAsia="ru-RU"/>
        </w:rPr>
        <w:t xml:space="preserve"> и личностных результатов обучающихся требованиям к результатам освоения образовательной программы начального общего образования ФГОС;</w:t>
      </w:r>
    </w:p>
    <w:p w:rsidR="00822EDA" w:rsidRPr="00822EDA" w:rsidRDefault="00822EDA" w:rsidP="00822EDA">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xml:space="preserve">динамика результатов предметной </w:t>
      </w:r>
      <w:proofErr w:type="spellStart"/>
      <w:r w:rsidRPr="00822EDA">
        <w:rPr>
          <w:rFonts w:ascii="Times New Roman" w:eastAsia="Times New Roman" w:hAnsi="Times New Roman" w:cs="Times New Roman"/>
          <w:sz w:val="24"/>
          <w:szCs w:val="24"/>
          <w:lang w:eastAsia="ru-RU"/>
        </w:rPr>
        <w:t>обученности</w:t>
      </w:r>
      <w:proofErr w:type="spellEnd"/>
      <w:r w:rsidRPr="00822EDA">
        <w:rPr>
          <w:rFonts w:ascii="Times New Roman" w:eastAsia="Times New Roman" w:hAnsi="Times New Roman" w:cs="Times New Roman"/>
          <w:sz w:val="24"/>
          <w:szCs w:val="24"/>
          <w:lang w:eastAsia="ru-RU"/>
        </w:rPr>
        <w:t>, формирования УУД.</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2.8</w:t>
      </w:r>
      <w:r w:rsidRPr="00822EDA">
        <w:rPr>
          <w:rFonts w:ascii="Times New Roman" w:eastAsia="Times New Roman" w:hAnsi="Times New Roman" w:cs="Times New Roman"/>
          <w:sz w:val="24"/>
          <w:szCs w:val="24"/>
          <w:lang w:eastAsia="ru-RU"/>
        </w:rPr>
        <w:t>. </w:t>
      </w:r>
      <w:r w:rsidRPr="00822EDA">
        <w:rPr>
          <w:rFonts w:ascii="Times New Roman" w:eastAsia="Times New Roman" w:hAnsi="Times New Roman" w:cs="Times New Roman"/>
          <w:b/>
          <w:bCs/>
          <w:sz w:val="24"/>
          <w:szCs w:val="24"/>
          <w:lang w:eastAsia="ru-RU"/>
        </w:rPr>
        <w:t>Используются следующие формы оценки: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xml:space="preserve">1.    </w:t>
      </w:r>
      <w:proofErr w:type="spellStart"/>
      <w:r w:rsidRPr="00822EDA">
        <w:rPr>
          <w:rFonts w:ascii="Times New Roman" w:eastAsia="Times New Roman" w:hAnsi="Times New Roman" w:cs="Times New Roman"/>
          <w:b/>
          <w:bCs/>
          <w:sz w:val="24"/>
          <w:szCs w:val="24"/>
          <w:lang w:eastAsia="ru-RU"/>
        </w:rPr>
        <w:t>Безоценочное</w:t>
      </w:r>
      <w:proofErr w:type="spellEnd"/>
      <w:r w:rsidRPr="00822EDA">
        <w:rPr>
          <w:rFonts w:ascii="Times New Roman" w:eastAsia="Times New Roman" w:hAnsi="Times New Roman" w:cs="Times New Roman"/>
          <w:b/>
          <w:bCs/>
          <w:sz w:val="24"/>
          <w:szCs w:val="24"/>
          <w:lang w:eastAsia="ru-RU"/>
        </w:rPr>
        <w:t xml:space="preserve"> обучение – 1 класс.</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2.    Пятибалльная система.</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3.    Накопительная система оценки – Портфель достижений.</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xml:space="preserve">По итогам 1 и 2 полугодия в 1 классе  учитель осуществляет мониторинг, где оценивает уровень </w:t>
      </w:r>
      <w:proofErr w:type="spellStart"/>
      <w:r w:rsidRPr="00822EDA">
        <w:rPr>
          <w:rFonts w:ascii="Times New Roman" w:eastAsia="Times New Roman" w:hAnsi="Times New Roman" w:cs="Times New Roman"/>
          <w:sz w:val="24"/>
          <w:szCs w:val="24"/>
          <w:lang w:eastAsia="ru-RU"/>
        </w:rPr>
        <w:t>сформированности</w:t>
      </w:r>
      <w:proofErr w:type="spellEnd"/>
      <w:r w:rsidRPr="00822EDA">
        <w:rPr>
          <w:rFonts w:ascii="Times New Roman" w:eastAsia="Times New Roman" w:hAnsi="Times New Roman" w:cs="Times New Roman"/>
          <w:sz w:val="24"/>
          <w:szCs w:val="24"/>
          <w:lang w:eastAsia="ru-RU"/>
        </w:rPr>
        <w:t xml:space="preserve"> универсальных учебных действий (УУД). Диагностика и оценка </w:t>
      </w:r>
      <w:proofErr w:type="spellStart"/>
      <w:r w:rsidRPr="00822EDA">
        <w:rPr>
          <w:rFonts w:ascii="Times New Roman" w:eastAsia="Times New Roman" w:hAnsi="Times New Roman" w:cs="Times New Roman"/>
          <w:sz w:val="24"/>
          <w:szCs w:val="24"/>
          <w:lang w:eastAsia="ru-RU"/>
        </w:rPr>
        <w:t>сформированности</w:t>
      </w:r>
      <w:proofErr w:type="spellEnd"/>
      <w:r w:rsidRPr="00822EDA">
        <w:rPr>
          <w:rFonts w:ascii="Times New Roman" w:eastAsia="Times New Roman" w:hAnsi="Times New Roman" w:cs="Times New Roman"/>
          <w:sz w:val="24"/>
          <w:szCs w:val="24"/>
          <w:lang w:eastAsia="ru-RU"/>
        </w:rPr>
        <w:t xml:space="preserve"> универсальных учебных действий у учащихся осуществляется на основе метода наблюдений.</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В мониторинге оцениваются 4 вида УУД:</w:t>
      </w:r>
    </w:p>
    <w:p w:rsidR="00822EDA" w:rsidRPr="00822EDA" w:rsidRDefault="00822EDA" w:rsidP="00822ED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Личностные;</w:t>
      </w:r>
    </w:p>
    <w:p w:rsidR="00822EDA" w:rsidRPr="00822EDA" w:rsidRDefault="00822EDA" w:rsidP="00822ED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Регулятивные;</w:t>
      </w:r>
    </w:p>
    <w:p w:rsidR="00822EDA" w:rsidRPr="00822EDA" w:rsidRDefault="00822EDA" w:rsidP="00822ED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Познавательные;</w:t>
      </w:r>
    </w:p>
    <w:p w:rsidR="00822EDA" w:rsidRPr="00822EDA" w:rsidRDefault="00822EDA" w:rsidP="00822ED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Коммуникативные.</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 xml:space="preserve">Во 2 – 4  классах  используются по следующие виды  </w:t>
      </w:r>
      <w:proofErr w:type="spellStart"/>
      <w:r w:rsidRPr="00822EDA">
        <w:rPr>
          <w:rFonts w:ascii="Times New Roman" w:eastAsia="Times New Roman" w:hAnsi="Times New Roman" w:cs="Times New Roman"/>
          <w:b/>
          <w:bCs/>
          <w:sz w:val="24"/>
          <w:szCs w:val="24"/>
          <w:lang w:eastAsia="ru-RU"/>
        </w:rPr>
        <w:t>внутришкольной</w:t>
      </w:r>
      <w:proofErr w:type="spellEnd"/>
      <w:r w:rsidRPr="00822EDA">
        <w:rPr>
          <w:rFonts w:ascii="Times New Roman" w:eastAsia="Times New Roman" w:hAnsi="Times New Roman" w:cs="Times New Roman"/>
          <w:b/>
          <w:bCs/>
          <w:sz w:val="24"/>
          <w:szCs w:val="24"/>
          <w:lang w:eastAsia="ru-RU"/>
        </w:rPr>
        <w:t xml:space="preserve"> аттестации:</w:t>
      </w:r>
    </w:p>
    <w:p w:rsidR="00822EDA" w:rsidRPr="00822EDA" w:rsidRDefault="00822EDA" w:rsidP="00822ED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Текущие;</w:t>
      </w:r>
    </w:p>
    <w:p w:rsidR="00822EDA" w:rsidRPr="00822EDA" w:rsidRDefault="00822EDA" w:rsidP="00822ED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Семестровые</w:t>
      </w:r>
    </w:p>
    <w:p w:rsidR="00822EDA" w:rsidRPr="00822EDA" w:rsidRDefault="00822EDA" w:rsidP="00822ED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Годовые;</w:t>
      </w:r>
    </w:p>
    <w:p w:rsidR="00822EDA" w:rsidRPr="00822EDA" w:rsidRDefault="00822EDA" w:rsidP="00822ED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Итоговые.</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2.9. Нормы оценок по предметам:</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Русский язык.</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22EDA">
        <w:rPr>
          <w:rFonts w:ascii="Times New Roman" w:eastAsia="Times New Roman" w:hAnsi="Times New Roman" w:cs="Times New Roman"/>
          <w:sz w:val="24"/>
          <w:szCs w:val="24"/>
          <w:lang w:eastAsia="ru-RU"/>
        </w:rPr>
        <w:t>Контроль за</w:t>
      </w:r>
      <w:proofErr w:type="gramEnd"/>
      <w:r w:rsidRPr="00822EDA">
        <w:rPr>
          <w:rFonts w:ascii="Times New Roman" w:eastAsia="Times New Roman" w:hAnsi="Times New Roman" w:cs="Times New Roman"/>
          <w:sz w:val="24"/>
          <w:szCs w:val="24"/>
          <w:lang w:eastAsia="ru-RU"/>
        </w:rPr>
        <w:t xml:space="preserve"> уровнем достижений учащихся по родному языку проводится в форме письменных работ: диктантов, грамматических заданий, контрольных списываний, изложений, тестовых заданий.</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Диктант служит средством проверки орфографических и пунктуационных умений и навыков.</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lastRenderedPageBreak/>
        <w:t>Грамматический разбор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xml:space="preserve">Контрольное списывание, как и диктант, - способ проверки усвоенных орфографических и пунктуационных правил, </w:t>
      </w:r>
      <w:proofErr w:type="spellStart"/>
      <w:r w:rsidRPr="00822EDA">
        <w:rPr>
          <w:rFonts w:ascii="Times New Roman" w:eastAsia="Times New Roman" w:hAnsi="Times New Roman" w:cs="Times New Roman"/>
          <w:sz w:val="24"/>
          <w:szCs w:val="24"/>
          <w:lang w:eastAsia="ru-RU"/>
        </w:rPr>
        <w:t>сформированности</w:t>
      </w:r>
      <w:proofErr w:type="spellEnd"/>
      <w:r w:rsidRPr="00822EDA">
        <w:rPr>
          <w:rFonts w:ascii="Times New Roman" w:eastAsia="Times New Roman" w:hAnsi="Times New Roman" w:cs="Times New Roman"/>
          <w:sz w:val="24"/>
          <w:szCs w:val="24"/>
          <w:lang w:eastAsia="ru-RU"/>
        </w:rPr>
        <w:t xml:space="preserve">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Изложение (обучающее)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xml:space="preserve">Тестовые задания - динамичная форма проверки, направленная на установление уровня </w:t>
      </w:r>
      <w:proofErr w:type="spellStart"/>
      <w:r w:rsidRPr="00822EDA">
        <w:rPr>
          <w:rFonts w:ascii="Times New Roman" w:eastAsia="Times New Roman" w:hAnsi="Times New Roman" w:cs="Times New Roman"/>
          <w:sz w:val="24"/>
          <w:szCs w:val="24"/>
          <w:lang w:eastAsia="ru-RU"/>
        </w:rPr>
        <w:t>сформированности</w:t>
      </w:r>
      <w:proofErr w:type="spellEnd"/>
      <w:r w:rsidRPr="00822EDA">
        <w:rPr>
          <w:rFonts w:ascii="Times New Roman" w:eastAsia="Times New Roman" w:hAnsi="Times New Roman" w:cs="Times New Roman"/>
          <w:sz w:val="24"/>
          <w:szCs w:val="24"/>
          <w:lang w:eastAsia="ru-RU"/>
        </w:rPr>
        <w:t xml:space="preserve"> умения использовать свои знания в нестандартных учебных ситуациях.</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Оценка письменных работ по русскому языку</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Диктант</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«5» - за работу, в которой нет ошибок.</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«4» - за работу, в которой допущено 1-2 ошибки.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«3» - за работу, в которой допущено 3-5 ошибок.</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«2» - за работу, в которой допущено более 5 ошибок.</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u w:val="single"/>
          <w:lang w:eastAsia="ru-RU"/>
        </w:rPr>
        <w:t>Учет ошибок в диктанте:</w:t>
      </w:r>
    </w:p>
    <w:p w:rsidR="00822EDA" w:rsidRPr="00822EDA" w:rsidRDefault="00822EDA" w:rsidP="00822ED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Повторная ошибка в одном и том же слове считается за 1ошибку (например, ученик дважды в слове «песок» написал вместо «е» букву «и»).</w:t>
      </w:r>
    </w:p>
    <w:p w:rsidR="00822EDA" w:rsidRPr="00822EDA" w:rsidRDefault="00822EDA" w:rsidP="00822ED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Ошибки на одно и то же правило, допущенные в разных словах, считаются как две ошибки (например, ученик написал букву «т» вместо «д» в слове «лошадка» и букву «с» вместо «з» в слове «повозка»).</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u w:val="single"/>
          <w:lang w:eastAsia="ru-RU"/>
        </w:rPr>
        <w:t>Ошибкой считается</w:t>
      </w:r>
      <w:r w:rsidRPr="00822EDA">
        <w:rPr>
          <w:rFonts w:ascii="Times New Roman" w:eastAsia="Times New Roman" w:hAnsi="Times New Roman" w:cs="Times New Roman"/>
          <w:b/>
          <w:bCs/>
          <w:sz w:val="24"/>
          <w:szCs w:val="24"/>
          <w:u w:val="single"/>
          <w:lang w:eastAsia="ru-RU"/>
        </w:rPr>
        <w:t>:</w:t>
      </w:r>
    </w:p>
    <w:p w:rsidR="00822EDA" w:rsidRPr="00822EDA" w:rsidRDefault="00822EDA" w:rsidP="00822ED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Нарушение орфографических правил при написании слов, включая ошибки на пропуск, перестановку, замену и вставку лишних букв в словах;</w:t>
      </w:r>
    </w:p>
    <w:p w:rsidR="00822EDA" w:rsidRPr="00822EDA" w:rsidRDefault="00822EDA" w:rsidP="00822ED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Неправильное написание слов, не регулируемых правилами, круг которых очерчен программой каждого класса (слова с непроверяемыми написаниями);</w:t>
      </w:r>
    </w:p>
    <w:p w:rsidR="00822EDA" w:rsidRPr="00822EDA" w:rsidRDefault="00822EDA" w:rsidP="00822ED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w:t>
      </w:r>
    </w:p>
    <w:p w:rsidR="00822EDA" w:rsidRPr="00822EDA" w:rsidRDefault="00822EDA" w:rsidP="00822ED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наличие ошибок на изученные правила по орфографии;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u w:val="single"/>
          <w:lang w:eastAsia="ru-RU"/>
        </w:rPr>
        <w:t>Недочеты:</w:t>
      </w:r>
    </w:p>
    <w:p w:rsidR="00822EDA" w:rsidRPr="00822EDA" w:rsidRDefault="00822EDA" w:rsidP="00822ED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отсутствие знаков препинания в конце предложения, если следующее предложение написано с большой буквы;</w:t>
      </w:r>
    </w:p>
    <w:p w:rsidR="00822EDA" w:rsidRPr="00822EDA" w:rsidRDefault="00822EDA" w:rsidP="00822ED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lastRenderedPageBreak/>
        <w:t>отсутствие "красной" строки;</w:t>
      </w:r>
    </w:p>
    <w:p w:rsidR="00822EDA" w:rsidRPr="00822EDA" w:rsidRDefault="00822EDA" w:rsidP="00822ED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неправильное написание одного слова (при наличии в работе нескольких таких слов) на одно и то же правило;</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Снижение отметки «за общее впечатление» допускается, если:</w:t>
      </w:r>
    </w:p>
    <w:p w:rsidR="00822EDA" w:rsidRPr="00822EDA" w:rsidRDefault="00822EDA" w:rsidP="00822ED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в работе имеется не менее 2-х неаккуратных исправлений;</w:t>
      </w:r>
    </w:p>
    <w:p w:rsidR="00822EDA" w:rsidRPr="00822EDA" w:rsidRDefault="00822EDA" w:rsidP="00822ED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работа оформлена небрежно, плохо читаема, в тексте много зачеркиваний, неоправданных сокращений слов, отсутствуют красные строки).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u w:val="single"/>
          <w:lang w:eastAsia="ru-RU"/>
        </w:rPr>
        <w:t>Примечание</w:t>
      </w:r>
      <w:r w:rsidRPr="00822EDA">
        <w:rPr>
          <w:rFonts w:ascii="Times New Roman" w:eastAsia="Times New Roman" w:hAnsi="Times New Roman" w:cs="Times New Roman"/>
          <w:b/>
          <w:bCs/>
          <w:sz w:val="24"/>
          <w:szCs w:val="24"/>
          <w:u w:val="single"/>
          <w:lang w:eastAsia="ru-RU"/>
        </w:rPr>
        <w:t>:</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учитель принимает во внимание каллиграфический навык. При оценивании работы принимается во внимание не только количество, но и характер ошибок.</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Грамматическое задание</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«5» - без ошибок.</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«4» - правильно выполнено не менее 3/4 заданий.</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«3» - правильно выполнено не менее 1/2 заданий.</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«2» - правильно выполнено менее 1/2 заданий.</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Контрольное списывание</w:t>
      </w:r>
    </w:p>
    <w:tbl>
      <w:tblPr>
        <w:tblW w:w="9570" w:type="dxa"/>
        <w:tblCellSpacing w:w="7" w:type="dxa"/>
        <w:tblCellMar>
          <w:top w:w="30" w:type="dxa"/>
          <w:left w:w="30" w:type="dxa"/>
          <w:bottom w:w="30" w:type="dxa"/>
          <w:right w:w="30" w:type="dxa"/>
        </w:tblCellMar>
        <w:tblLook w:val="04A0" w:firstRow="1" w:lastRow="0" w:firstColumn="1" w:lastColumn="0" w:noHBand="0" w:noVBand="1"/>
      </w:tblPr>
      <w:tblGrid>
        <w:gridCol w:w="999"/>
        <w:gridCol w:w="3218"/>
        <w:gridCol w:w="2900"/>
        <w:gridCol w:w="2453"/>
      </w:tblGrid>
      <w:tr w:rsidR="00822EDA" w:rsidRPr="00822EDA" w:rsidTr="00822EDA">
        <w:trPr>
          <w:tblCellSpacing w:w="7" w:type="dxa"/>
        </w:trPr>
        <w:tc>
          <w:tcPr>
            <w:tcW w:w="930" w:type="dxa"/>
            <w:vMerge w:val="restart"/>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Оценки</w:t>
            </w:r>
          </w:p>
        </w:tc>
        <w:tc>
          <w:tcPr>
            <w:tcW w:w="8445" w:type="dxa"/>
            <w:gridSpan w:val="3"/>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Допустимое количество ошибок</w:t>
            </w:r>
          </w:p>
        </w:tc>
      </w:tr>
      <w:tr w:rsidR="00822EDA" w:rsidRPr="00822EDA" w:rsidTr="00822EDA">
        <w:trPr>
          <w:tblCellSpacing w:w="7" w:type="dxa"/>
        </w:trPr>
        <w:tc>
          <w:tcPr>
            <w:tcW w:w="0" w:type="auto"/>
            <w:vMerge/>
            <w:tcBorders>
              <w:top w:val="double" w:sz="6" w:space="0" w:color="00000A"/>
              <w:left w:val="double" w:sz="6" w:space="0" w:color="00000A"/>
              <w:bottom w:val="double" w:sz="6" w:space="0" w:color="00000A"/>
              <w:right w:val="double" w:sz="6" w:space="0" w:color="00000A"/>
            </w:tcBorders>
            <w:vAlign w:val="center"/>
            <w:hideMark/>
          </w:tcPr>
          <w:p w:rsidR="00822EDA" w:rsidRPr="00822EDA" w:rsidRDefault="00822EDA" w:rsidP="00822EDA">
            <w:pPr>
              <w:spacing w:after="0" w:line="240" w:lineRule="auto"/>
              <w:rPr>
                <w:rFonts w:ascii="Times New Roman" w:eastAsia="Times New Roman" w:hAnsi="Times New Roman" w:cs="Times New Roman"/>
                <w:sz w:val="24"/>
                <w:szCs w:val="24"/>
                <w:lang w:eastAsia="ru-RU"/>
              </w:rPr>
            </w:pPr>
          </w:p>
        </w:tc>
        <w:tc>
          <w:tcPr>
            <w:tcW w:w="316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II класс</w:t>
            </w:r>
          </w:p>
        </w:tc>
        <w:tc>
          <w:tcPr>
            <w:tcW w:w="2850"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III класс</w:t>
            </w:r>
          </w:p>
        </w:tc>
        <w:tc>
          <w:tcPr>
            <w:tcW w:w="229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IV класс</w:t>
            </w:r>
          </w:p>
        </w:tc>
      </w:tr>
      <w:tr w:rsidR="00822EDA" w:rsidRPr="00822EDA" w:rsidTr="00822EDA">
        <w:trPr>
          <w:tblCellSpacing w:w="7" w:type="dxa"/>
        </w:trPr>
        <w:tc>
          <w:tcPr>
            <w:tcW w:w="930"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1</w:t>
            </w:r>
          </w:p>
        </w:tc>
        <w:tc>
          <w:tcPr>
            <w:tcW w:w="316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2</w:t>
            </w:r>
          </w:p>
        </w:tc>
        <w:tc>
          <w:tcPr>
            <w:tcW w:w="2850"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3</w:t>
            </w:r>
          </w:p>
        </w:tc>
        <w:tc>
          <w:tcPr>
            <w:tcW w:w="229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4</w:t>
            </w:r>
          </w:p>
        </w:tc>
      </w:tr>
      <w:tr w:rsidR="00822EDA" w:rsidRPr="00822EDA" w:rsidTr="00822EDA">
        <w:trPr>
          <w:tblCellSpacing w:w="7" w:type="dxa"/>
        </w:trPr>
        <w:tc>
          <w:tcPr>
            <w:tcW w:w="930"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«5»</w:t>
            </w:r>
          </w:p>
        </w:tc>
        <w:tc>
          <w:tcPr>
            <w:tcW w:w="316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Нет ошибок.</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Один недочет графического характера.</w:t>
            </w:r>
          </w:p>
        </w:tc>
        <w:tc>
          <w:tcPr>
            <w:tcW w:w="2850"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Нет ошибок.</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w:t>
            </w:r>
          </w:p>
        </w:tc>
        <w:tc>
          <w:tcPr>
            <w:tcW w:w="229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Нет ошибок.</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w:t>
            </w:r>
          </w:p>
        </w:tc>
      </w:tr>
      <w:tr w:rsidR="00822EDA" w:rsidRPr="00822EDA" w:rsidTr="00822EDA">
        <w:trPr>
          <w:tblCellSpacing w:w="7" w:type="dxa"/>
        </w:trPr>
        <w:tc>
          <w:tcPr>
            <w:tcW w:w="930"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«4»</w:t>
            </w:r>
          </w:p>
        </w:tc>
        <w:tc>
          <w:tcPr>
            <w:tcW w:w="316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1 ошибка или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1-2 исправления</w:t>
            </w:r>
          </w:p>
        </w:tc>
        <w:tc>
          <w:tcPr>
            <w:tcW w:w="2850"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1 ошибка или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1-2  исправления</w:t>
            </w:r>
          </w:p>
        </w:tc>
        <w:tc>
          <w:tcPr>
            <w:tcW w:w="229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1 ошибка или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1-2 исправления</w:t>
            </w:r>
          </w:p>
        </w:tc>
      </w:tr>
      <w:tr w:rsidR="00822EDA" w:rsidRPr="00822EDA" w:rsidTr="00822EDA">
        <w:trPr>
          <w:tblCellSpacing w:w="7" w:type="dxa"/>
        </w:trPr>
        <w:tc>
          <w:tcPr>
            <w:tcW w:w="930"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«3»</w:t>
            </w:r>
          </w:p>
        </w:tc>
        <w:tc>
          <w:tcPr>
            <w:tcW w:w="316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2 ошибки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1 исправление</w:t>
            </w:r>
          </w:p>
        </w:tc>
        <w:tc>
          <w:tcPr>
            <w:tcW w:w="2850"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2 ошибки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1 исправление</w:t>
            </w:r>
          </w:p>
        </w:tc>
        <w:tc>
          <w:tcPr>
            <w:tcW w:w="229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2 ошибки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1 исправление</w:t>
            </w:r>
          </w:p>
        </w:tc>
      </w:tr>
      <w:tr w:rsidR="00822EDA" w:rsidRPr="00822EDA" w:rsidTr="00822EDA">
        <w:trPr>
          <w:tblCellSpacing w:w="7" w:type="dxa"/>
        </w:trPr>
        <w:tc>
          <w:tcPr>
            <w:tcW w:w="930"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«2»</w:t>
            </w:r>
          </w:p>
        </w:tc>
        <w:tc>
          <w:tcPr>
            <w:tcW w:w="316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4 ошибки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и более</w:t>
            </w:r>
          </w:p>
        </w:tc>
        <w:tc>
          <w:tcPr>
            <w:tcW w:w="2850"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4 ошибки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и более</w:t>
            </w:r>
          </w:p>
        </w:tc>
        <w:tc>
          <w:tcPr>
            <w:tcW w:w="229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4 ошибки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и более</w:t>
            </w:r>
          </w:p>
        </w:tc>
      </w:tr>
    </w:tbl>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lastRenderedPageBreak/>
        <w:t>Словарный диктант</w:t>
      </w:r>
    </w:p>
    <w:tbl>
      <w:tblPr>
        <w:tblW w:w="9855" w:type="dxa"/>
        <w:tblCellSpacing w:w="7" w:type="dxa"/>
        <w:tblCellMar>
          <w:top w:w="30" w:type="dxa"/>
          <w:left w:w="30" w:type="dxa"/>
          <w:bottom w:w="30" w:type="dxa"/>
          <w:right w:w="30" w:type="dxa"/>
        </w:tblCellMar>
        <w:tblLook w:val="04A0" w:firstRow="1" w:lastRow="0" w:firstColumn="1" w:lastColumn="0" w:noHBand="0" w:noVBand="1"/>
      </w:tblPr>
      <w:tblGrid>
        <w:gridCol w:w="1926"/>
        <w:gridCol w:w="1934"/>
        <w:gridCol w:w="1934"/>
        <w:gridCol w:w="1934"/>
        <w:gridCol w:w="2127"/>
      </w:tblGrid>
      <w:tr w:rsidR="00822EDA" w:rsidRPr="00822EDA" w:rsidTr="00822EDA">
        <w:trPr>
          <w:tblCellSpacing w:w="7" w:type="dxa"/>
        </w:trPr>
        <w:tc>
          <w:tcPr>
            <w:tcW w:w="187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Классы</w:t>
            </w:r>
          </w:p>
        </w:tc>
        <w:tc>
          <w:tcPr>
            <w:tcW w:w="1890"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1-й класс</w:t>
            </w:r>
          </w:p>
        </w:tc>
        <w:tc>
          <w:tcPr>
            <w:tcW w:w="1890"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2-й класс</w:t>
            </w:r>
          </w:p>
        </w:tc>
        <w:tc>
          <w:tcPr>
            <w:tcW w:w="1890"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3-й класс</w:t>
            </w:r>
          </w:p>
        </w:tc>
        <w:tc>
          <w:tcPr>
            <w:tcW w:w="1890"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4-й класс</w:t>
            </w:r>
          </w:p>
        </w:tc>
      </w:tr>
      <w:tr w:rsidR="00822EDA" w:rsidRPr="00822EDA" w:rsidTr="00822EDA">
        <w:trPr>
          <w:tblCellSpacing w:w="7" w:type="dxa"/>
        </w:trPr>
        <w:tc>
          <w:tcPr>
            <w:tcW w:w="187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Количество слов</w:t>
            </w:r>
          </w:p>
        </w:tc>
        <w:tc>
          <w:tcPr>
            <w:tcW w:w="1890"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6-8 слов</w:t>
            </w:r>
          </w:p>
        </w:tc>
        <w:tc>
          <w:tcPr>
            <w:tcW w:w="1890"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8-10 слов</w:t>
            </w:r>
          </w:p>
        </w:tc>
        <w:tc>
          <w:tcPr>
            <w:tcW w:w="1890"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10-12 слов</w:t>
            </w:r>
          </w:p>
        </w:tc>
        <w:tc>
          <w:tcPr>
            <w:tcW w:w="1890"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12-15 слов</w:t>
            </w:r>
          </w:p>
        </w:tc>
      </w:tr>
      <w:tr w:rsidR="00822EDA" w:rsidRPr="00822EDA" w:rsidTr="00822EDA">
        <w:trPr>
          <w:tblCellSpacing w:w="7" w:type="dxa"/>
        </w:trPr>
        <w:tc>
          <w:tcPr>
            <w:tcW w:w="187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Критерии оценки</w:t>
            </w:r>
          </w:p>
        </w:tc>
        <w:tc>
          <w:tcPr>
            <w:tcW w:w="7785" w:type="dxa"/>
            <w:gridSpan w:val="4"/>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«4» - 1 ошибка и 1 исправление.</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«3» - 2 ошибки и 1 исправление.</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«2» -3-5 ошибок.</w:t>
            </w:r>
          </w:p>
        </w:tc>
      </w:tr>
    </w:tbl>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Тест</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«5» - верно выполнено более 3/4 заданий.</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«4» - верно выполнено 3/4 заданий.</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«3» - верно выполнено 1/2 заданий.</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«2» - верно выполнено менее 1/2 заданий.</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Рекомендации по оценке изложений и сочинений в начальной школе.</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Основными критериями оценки изложений и сочинений  является:</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достаточно полное, последовательное, логичное воспроизведение содержания авторского текста или составление собственного, грамотное речевое оформление, правильное употребление слов, нормативное построение предложений, лексическое разнообразие, орфографическая грамотность.</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Сочинения и изложения в начальной школе носят </w:t>
      </w:r>
      <w:r w:rsidRPr="00822EDA">
        <w:rPr>
          <w:rFonts w:ascii="Times New Roman" w:eastAsia="Times New Roman" w:hAnsi="Times New Roman" w:cs="Times New Roman"/>
          <w:sz w:val="24"/>
          <w:szCs w:val="24"/>
          <w:u w:val="single"/>
          <w:lang w:eastAsia="ru-RU"/>
        </w:rPr>
        <w:t>обучающий характер</w:t>
      </w:r>
      <w:r w:rsidRPr="00822EDA">
        <w:rPr>
          <w:rFonts w:ascii="Times New Roman" w:eastAsia="Times New Roman" w:hAnsi="Times New Roman" w:cs="Times New Roman"/>
          <w:sz w:val="24"/>
          <w:szCs w:val="24"/>
          <w:lang w:eastAsia="ru-RU"/>
        </w:rPr>
        <w:t>. При проверке творческих</w:t>
      </w:r>
      <w:r>
        <w:rPr>
          <w:rFonts w:ascii="Times New Roman" w:eastAsia="Times New Roman" w:hAnsi="Times New Roman" w:cs="Times New Roman"/>
          <w:sz w:val="24"/>
          <w:szCs w:val="24"/>
          <w:lang w:eastAsia="ru-RU"/>
        </w:rPr>
        <w:t xml:space="preserve"> </w:t>
      </w:r>
      <w:r w:rsidRPr="00822EDA">
        <w:rPr>
          <w:rFonts w:ascii="Times New Roman" w:eastAsia="Times New Roman" w:hAnsi="Times New Roman" w:cs="Times New Roman"/>
          <w:sz w:val="24"/>
          <w:szCs w:val="24"/>
          <w:lang w:eastAsia="ru-RU"/>
        </w:rPr>
        <w:t xml:space="preserve"> работ учащихся учитель ставит </w:t>
      </w:r>
      <w:r w:rsidRPr="00822EDA">
        <w:rPr>
          <w:rFonts w:ascii="Times New Roman" w:eastAsia="Times New Roman" w:hAnsi="Times New Roman" w:cs="Times New Roman"/>
          <w:sz w:val="24"/>
          <w:szCs w:val="24"/>
          <w:u w:val="single"/>
          <w:lang w:eastAsia="ru-RU"/>
        </w:rPr>
        <w:t>две отметки</w:t>
      </w:r>
      <w:r w:rsidRPr="00822EDA">
        <w:rPr>
          <w:rFonts w:ascii="Times New Roman" w:eastAsia="Times New Roman" w:hAnsi="Times New Roman" w:cs="Times New Roman"/>
          <w:sz w:val="24"/>
          <w:szCs w:val="24"/>
          <w:lang w:eastAsia="ru-RU"/>
        </w:rPr>
        <w:t>: за содержание, речевое оформление и за грамотность (5/4).</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u w:val="single"/>
          <w:lang w:eastAsia="ru-RU"/>
        </w:rPr>
        <w:t>Оценка содержания и речевого оформления.</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i/>
          <w:iCs/>
          <w:sz w:val="24"/>
          <w:szCs w:val="24"/>
          <w:lang w:eastAsia="ru-RU"/>
        </w:rPr>
        <w:t>Отметка «5»</w:t>
      </w:r>
      <w:r w:rsidRPr="00822EDA">
        <w:rPr>
          <w:rFonts w:ascii="Times New Roman" w:eastAsia="Times New Roman" w:hAnsi="Times New Roman" w:cs="Times New Roman"/>
          <w:sz w:val="24"/>
          <w:szCs w:val="24"/>
          <w:lang w:eastAsia="ru-RU"/>
        </w:rPr>
        <w:t> ставится за изложение, в котором фактический материал изложен логично, последовательно, полностью передан смысл текста; за сочинение, в котором полностью раскрыта тема, определена и ярко выражена основная мысль текста. Предложения построены в соответствии с синтаксической нормой, точно и правильно подобраны слова. Допускается наличие одной негрубой речевой ошибки.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i/>
          <w:iCs/>
          <w:sz w:val="24"/>
          <w:szCs w:val="24"/>
          <w:lang w:eastAsia="ru-RU"/>
        </w:rPr>
        <w:t>Отметка «4»</w:t>
      </w:r>
      <w:r w:rsidRPr="00822EDA">
        <w:rPr>
          <w:rFonts w:ascii="Times New Roman" w:eastAsia="Times New Roman" w:hAnsi="Times New Roman" w:cs="Times New Roman"/>
          <w:sz w:val="24"/>
          <w:szCs w:val="24"/>
          <w:lang w:eastAsia="ru-RU"/>
        </w:rPr>
        <w:t> ставится за работу, в которой достаточно полно раскрыто содержание, соблюдается логика и последовательность изложения мысли. В работе допущено не более трех ошибок (содержательных или  речевых).</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w:t>
      </w:r>
      <w:r w:rsidRPr="00822EDA">
        <w:rPr>
          <w:rFonts w:ascii="Times New Roman" w:eastAsia="Times New Roman" w:hAnsi="Times New Roman" w:cs="Times New Roman"/>
          <w:b/>
          <w:bCs/>
          <w:i/>
          <w:iCs/>
          <w:sz w:val="24"/>
          <w:szCs w:val="24"/>
          <w:lang w:eastAsia="ru-RU"/>
        </w:rPr>
        <w:t>Отметка «3»</w:t>
      </w:r>
      <w:r w:rsidRPr="00822EDA">
        <w:rPr>
          <w:rFonts w:ascii="Times New Roman" w:eastAsia="Times New Roman" w:hAnsi="Times New Roman" w:cs="Times New Roman"/>
          <w:sz w:val="24"/>
          <w:szCs w:val="24"/>
          <w:lang w:eastAsia="ru-RU"/>
        </w:rPr>
        <w:t> ставится за работу при недостаточно полном раскрытии темы, нарушении логики и последовательности изложения мысли. Допускается наличие  4-6 ошибок (содержательных, речевых).</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i/>
          <w:iCs/>
          <w:sz w:val="24"/>
          <w:szCs w:val="24"/>
          <w:lang w:eastAsia="ru-RU"/>
        </w:rPr>
        <w:lastRenderedPageBreak/>
        <w:t>Отметка «2»</w:t>
      </w:r>
      <w:r w:rsidRPr="00822EDA">
        <w:rPr>
          <w:rFonts w:ascii="Times New Roman" w:eastAsia="Times New Roman" w:hAnsi="Times New Roman" w:cs="Times New Roman"/>
          <w:sz w:val="24"/>
          <w:szCs w:val="24"/>
          <w:lang w:eastAsia="ru-RU"/>
        </w:rPr>
        <w:t> ставится за работу, в которой </w:t>
      </w:r>
      <w:r>
        <w:rPr>
          <w:rFonts w:ascii="Times New Roman" w:eastAsia="Times New Roman" w:hAnsi="Times New Roman" w:cs="Times New Roman"/>
          <w:sz w:val="24"/>
          <w:szCs w:val="24"/>
          <w:lang w:eastAsia="ru-RU"/>
        </w:rPr>
        <w:t xml:space="preserve"> </w:t>
      </w:r>
      <w:r w:rsidRPr="00822EDA">
        <w:rPr>
          <w:rFonts w:ascii="Times New Roman" w:eastAsia="Times New Roman" w:hAnsi="Times New Roman" w:cs="Times New Roman"/>
          <w:sz w:val="24"/>
          <w:szCs w:val="24"/>
          <w:lang w:eastAsia="ru-RU"/>
        </w:rPr>
        <w:t xml:space="preserve">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u w:val="single"/>
          <w:lang w:eastAsia="ru-RU"/>
        </w:rPr>
        <w:t>Оценка за грамотность.</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«5»</w:t>
      </w:r>
      <w:r w:rsidRPr="00822EDA">
        <w:rPr>
          <w:rFonts w:ascii="Times New Roman" w:eastAsia="Times New Roman" w:hAnsi="Times New Roman" w:cs="Times New Roman"/>
          <w:sz w:val="24"/>
          <w:szCs w:val="24"/>
          <w:lang w:eastAsia="ru-RU"/>
        </w:rPr>
        <w:t> - допускается 1-2 исправлений;</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«4»</w:t>
      </w:r>
      <w:r w:rsidRPr="00822EDA">
        <w:rPr>
          <w:rFonts w:ascii="Times New Roman" w:eastAsia="Times New Roman" w:hAnsi="Times New Roman" w:cs="Times New Roman"/>
          <w:sz w:val="24"/>
          <w:szCs w:val="24"/>
          <w:lang w:eastAsia="ru-RU"/>
        </w:rPr>
        <w:t xml:space="preserve"> - допускается 1-2  </w:t>
      </w:r>
      <w:proofErr w:type="gramStart"/>
      <w:r w:rsidRPr="00822EDA">
        <w:rPr>
          <w:rFonts w:ascii="Times New Roman" w:eastAsia="Times New Roman" w:hAnsi="Times New Roman" w:cs="Times New Roman"/>
          <w:sz w:val="24"/>
          <w:szCs w:val="24"/>
          <w:lang w:eastAsia="ru-RU"/>
        </w:rPr>
        <w:t>орфографических</w:t>
      </w:r>
      <w:proofErr w:type="gramEnd"/>
      <w:r w:rsidRPr="00822EDA">
        <w:rPr>
          <w:rFonts w:ascii="Times New Roman" w:eastAsia="Times New Roman" w:hAnsi="Times New Roman" w:cs="Times New Roman"/>
          <w:sz w:val="24"/>
          <w:szCs w:val="24"/>
          <w:lang w:eastAsia="ru-RU"/>
        </w:rPr>
        <w:t xml:space="preserve"> ошибки, 1 пунктуационная;</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«3»</w:t>
      </w:r>
      <w:r w:rsidRPr="00822EDA">
        <w:rPr>
          <w:rFonts w:ascii="Times New Roman" w:eastAsia="Times New Roman" w:hAnsi="Times New Roman" w:cs="Times New Roman"/>
          <w:sz w:val="24"/>
          <w:szCs w:val="24"/>
          <w:lang w:eastAsia="ru-RU"/>
        </w:rPr>
        <w:t> - допускается 3 – 6 орфографических, 2 пунктуационные ошибки.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«2»</w:t>
      </w:r>
      <w:r w:rsidRPr="00822EDA">
        <w:rPr>
          <w:rFonts w:ascii="Times New Roman" w:eastAsia="Times New Roman" w:hAnsi="Times New Roman" w:cs="Times New Roman"/>
          <w:sz w:val="24"/>
          <w:szCs w:val="24"/>
          <w:lang w:eastAsia="ru-RU"/>
        </w:rPr>
        <w:t> - допускается  7-8 орфографических ошибок, 3-5 исправлений.</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Оценка «2» </w:t>
      </w:r>
      <w:r w:rsidRPr="00822EDA">
        <w:rPr>
          <w:rFonts w:ascii="Times New Roman" w:eastAsia="Times New Roman" w:hAnsi="Times New Roman" w:cs="Times New Roman"/>
          <w:sz w:val="24"/>
          <w:szCs w:val="24"/>
          <w:u w:val="single"/>
          <w:lang w:eastAsia="ru-RU"/>
        </w:rPr>
        <w:t>за сочинение, изложение в начальной школе </w:t>
      </w:r>
      <w:r w:rsidRPr="00822EDA">
        <w:rPr>
          <w:rFonts w:ascii="Times New Roman" w:eastAsia="Times New Roman" w:hAnsi="Times New Roman" w:cs="Times New Roman"/>
          <w:b/>
          <w:bCs/>
          <w:i/>
          <w:iCs/>
          <w:sz w:val="24"/>
          <w:szCs w:val="24"/>
          <w:u w:val="single"/>
          <w:lang w:eastAsia="ru-RU"/>
        </w:rPr>
        <w:t>не ставится</w:t>
      </w:r>
      <w:r w:rsidRPr="00822EDA">
        <w:rPr>
          <w:rFonts w:ascii="Times New Roman" w:eastAsia="Times New Roman" w:hAnsi="Times New Roman" w:cs="Times New Roman"/>
          <w:sz w:val="24"/>
          <w:szCs w:val="24"/>
          <w:u w:val="single"/>
          <w:lang w:eastAsia="ru-RU"/>
        </w:rPr>
        <w:t>. При этом </w:t>
      </w:r>
      <w:r w:rsidRPr="00822EDA">
        <w:rPr>
          <w:rFonts w:ascii="Times New Roman" w:eastAsia="Times New Roman" w:hAnsi="Times New Roman" w:cs="Times New Roman"/>
          <w:i/>
          <w:iCs/>
          <w:sz w:val="24"/>
          <w:szCs w:val="24"/>
          <w:u w:val="single"/>
          <w:lang w:eastAsia="ru-RU"/>
        </w:rPr>
        <w:t>все ошибки исправляются,</w:t>
      </w:r>
      <w:r w:rsidRPr="00822EDA">
        <w:rPr>
          <w:rFonts w:ascii="Times New Roman" w:eastAsia="Times New Roman" w:hAnsi="Times New Roman" w:cs="Times New Roman"/>
          <w:sz w:val="24"/>
          <w:szCs w:val="24"/>
          <w:u w:val="single"/>
          <w:lang w:eastAsia="ru-RU"/>
        </w:rPr>
        <w:t> учитель дает содержательную оценку работе на словах</w:t>
      </w:r>
      <w:r w:rsidRPr="00822EDA">
        <w:rPr>
          <w:rFonts w:ascii="Times New Roman" w:eastAsia="Times New Roman" w:hAnsi="Times New Roman" w:cs="Times New Roman"/>
          <w:sz w:val="24"/>
          <w:szCs w:val="24"/>
          <w:lang w:eastAsia="ru-RU"/>
        </w:rPr>
        <w:t>. После индивидуальной работы с учащимся над данным видом деятельности выставляется отметка на один балл выше.</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u w:val="single"/>
          <w:lang w:eastAsia="ru-RU"/>
        </w:rPr>
        <w:t>Исправление ошибок.</w:t>
      </w:r>
    </w:p>
    <w:p w:rsidR="00822EDA" w:rsidRPr="00822EDA" w:rsidRDefault="00822EDA" w:rsidP="00822EDA">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Учитель исправляет ошибки в работах учащихся следующим образом:</w:t>
      </w:r>
    </w:p>
    <w:p w:rsidR="00822EDA" w:rsidRPr="00822EDA" w:rsidRDefault="00822EDA" w:rsidP="00822EDA">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неправильно написанную букву или пунктуационный знак, часть слова или предложения зачеркивает;</w:t>
      </w:r>
    </w:p>
    <w:p w:rsidR="00822EDA" w:rsidRPr="00822EDA" w:rsidRDefault="00822EDA" w:rsidP="00822EDA">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речевые и содержательные ошибки подчеркиваются волнистой линией.</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Вместо зачеркнутого записываются необходимые буквы, слова и предложения. Неправильно написанное в скобки не берется.</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Ошибки отмечаются учителем на полях условными знаками: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I –  орфографическая;</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V – пунктуационная;</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С – ошибка в содержании;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Р – речевая ошибка.</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Ошибки на неизученные правила исправляются, но не отмечаются на полях.</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u w:val="single"/>
          <w:lang w:eastAsia="ru-RU"/>
        </w:rPr>
        <w:t>Классификация ошибок в содержании.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i/>
          <w:iCs/>
          <w:sz w:val="24"/>
          <w:szCs w:val="24"/>
          <w:lang w:eastAsia="ru-RU"/>
        </w:rPr>
        <w:t>Композиционные ошибки:</w:t>
      </w:r>
    </w:p>
    <w:p w:rsidR="00822EDA" w:rsidRPr="00822EDA" w:rsidRDefault="00822EDA" w:rsidP="00822EDA">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несоответствие изложения, сочинения плану;</w:t>
      </w:r>
    </w:p>
    <w:p w:rsidR="00822EDA" w:rsidRPr="00822EDA" w:rsidRDefault="00822EDA" w:rsidP="00822EDA">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xml:space="preserve">неоправданное нарушение последовательности  </w:t>
      </w:r>
      <w:r>
        <w:rPr>
          <w:rFonts w:ascii="Times New Roman" w:eastAsia="Times New Roman" w:hAnsi="Times New Roman" w:cs="Times New Roman"/>
          <w:sz w:val="24"/>
          <w:szCs w:val="24"/>
          <w:lang w:eastAsia="ru-RU"/>
        </w:rPr>
        <w:t xml:space="preserve"> </w:t>
      </w:r>
      <w:r w:rsidRPr="00822EDA">
        <w:rPr>
          <w:rFonts w:ascii="Times New Roman" w:eastAsia="Times New Roman" w:hAnsi="Times New Roman" w:cs="Times New Roman"/>
          <w:sz w:val="24"/>
          <w:szCs w:val="24"/>
          <w:lang w:eastAsia="ru-RU"/>
        </w:rPr>
        <w:t>в изложении событий, фактов, наблюдений.</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i/>
          <w:iCs/>
          <w:sz w:val="24"/>
          <w:szCs w:val="24"/>
          <w:lang w:eastAsia="ru-RU"/>
        </w:rPr>
        <w:t>Логические ошибки:</w:t>
      </w:r>
    </w:p>
    <w:p w:rsidR="00822EDA" w:rsidRPr="00822EDA" w:rsidRDefault="00822EDA" w:rsidP="00822EDA">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lastRenderedPageBreak/>
        <w:t>пропуск необходимых слов, существенных фактов или признаков описываемого </w:t>
      </w:r>
      <w:r>
        <w:rPr>
          <w:rFonts w:ascii="Times New Roman" w:eastAsia="Times New Roman" w:hAnsi="Times New Roman" w:cs="Times New Roman"/>
          <w:sz w:val="24"/>
          <w:szCs w:val="24"/>
          <w:lang w:eastAsia="ru-RU"/>
        </w:rPr>
        <w:t xml:space="preserve"> </w:t>
      </w:r>
      <w:r w:rsidRPr="00822EDA">
        <w:rPr>
          <w:rFonts w:ascii="Times New Roman" w:eastAsia="Times New Roman" w:hAnsi="Times New Roman" w:cs="Times New Roman"/>
          <w:sz w:val="24"/>
          <w:szCs w:val="24"/>
          <w:lang w:eastAsia="ru-RU"/>
        </w:rPr>
        <w:t xml:space="preserve"> предмета;</w:t>
      </w:r>
    </w:p>
    <w:p w:rsidR="00822EDA" w:rsidRPr="00822EDA" w:rsidRDefault="00822EDA" w:rsidP="00822EDA">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нарушение логической последовательности и обоснованности;</w:t>
      </w:r>
    </w:p>
    <w:p w:rsidR="00822EDA" w:rsidRPr="00822EDA" w:rsidRDefault="00822EDA" w:rsidP="00822EDA">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употребление в одном ряду понятий разных уровней;</w:t>
      </w:r>
    </w:p>
    <w:p w:rsidR="00822EDA" w:rsidRPr="00822EDA" w:rsidRDefault="00822EDA" w:rsidP="00822EDA">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нелепые, парадоксальные суждения.</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u w:val="single"/>
          <w:lang w:eastAsia="ru-RU"/>
        </w:rPr>
        <w:t>Классификация речевых ошибок.</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i/>
          <w:iCs/>
          <w:sz w:val="24"/>
          <w:szCs w:val="24"/>
          <w:lang w:eastAsia="ru-RU"/>
        </w:rPr>
        <w:t>Лексико-стилистические (словарные) ошибки:</w:t>
      </w:r>
    </w:p>
    <w:p w:rsidR="00822EDA" w:rsidRPr="00822EDA" w:rsidRDefault="00822EDA" w:rsidP="00822EDA">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необоснованное повторение одних и тех же слов;</w:t>
      </w:r>
    </w:p>
    <w:p w:rsidR="00822EDA" w:rsidRPr="00822EDA" w:rsidRDefault="00822EDA" w:rsidP="00822EDA">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употребление слова в неточном и несвойственном ему значении в результате непонимания значения слова или его оттенков;</w:t>
      </w:r>
    </w:p>
    <w:p w:rsidR="00822EDA" w:rsidRPr="00822EDA" w:rsidRDefault="00822EDA" w:rsidP="00822EDA">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нарушение общепринятой сочетаемости слов;</w:t>
      </w:r>
    </w:p>
    <w:p w:rsidR="00822EDA" w:rsidRPr="00822EDA" w:rsidRDefault="00822EDA" w:rsidP="00822EDA">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употребление слов без учета их эмоционально – экспрессивной или оценочной окраски;</w:t>
      </w:r>
    </w:p>
    <w:p w:rsidR="00822EDA" w:rsidRPr="00822EDA" w:rsidRDefault="00822EDA" w:rsidP="00822EDA">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употребление диалектных слов и просторечий.</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i/>
          <w:iCs/>
          <w:sz w:val="24"/>
          <w:szCs w:val="24"/>
          <w:lang w:eastAsia="ru-RU"/>
        </w:rPr>
        <w:t>Морфолого-стилистические ошибки:</w:t>
      </w:r>
    </w:p>
    <w:p w:rsidR="00822EDA" w:rsidRPr="00822EDA" w:rsidRDefault="00822EDA" w:rsidP="00822EDA">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ошибки в словообразовании (детское словотворчество);</w:t>
      </w:r>
    </w:p>
    <w:p w:rsidR="00822EDA" w:rsidRPr="00822EDA" w:rsidRDefault="00822EDA" w:rsidP="00822EDA">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употребление диалектных или просторечных форм;</w:t>
      </w:r>
    </w:p>
    <w:p w:rsidR="00822EDA" w:rsidRPr="00822EDA" w:rsidRDefault="00822EDA" w:rsidP="00822EDA">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пропуск морфем (суффиксов, постфиксов);</w:t>
      </w:r>
    </w:p>
    <w:p w:rsidR="00822EDA" w:rsidRPr="00822EDA" w:rsidRDefault="00822EDA" w:rsidP="00822EDA">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образование формы множественного числа тех существительных, которые употребляются только в единственном числе.</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i/>
          <w:iCs/>
          <w:sz w:val="24"/>
          <w:szCs w:val="24"/>
          <w:lang w:eastAsia="ru-RU"/>
        </w:rPr>
        <w:t>Синтаксико-стилистические ошибки (ошибки в словосочетаниях и предложениях):</w:t>
      </w:r>
    </w:p>
    <w:p w:rsidR="00822EDA" w:rsidRPr="00822EDA" w:rsidRDefault="00822EDA" w:rsidP="00822EDA">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нарушение управления;</w:t>
      </w:r>
    </w:p>
    <w:p w:rsidR="00822EDA" w:rsidRPr="00822EDA" w:rsidRDefault="00822EDA" w:rsidP="00822EDA">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нарушение согласования;</w:t>
      </w:r>
    </w:p>
    <w:p w:rsidR="00822EDA" w:rsidRPr="00822EDA" w:rsidRDefault="00822EDA" w:rsidP="00822EDA">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неудачный порядок слов в предложении, приводящий к искажению смысла;</w:t>
      </w:r>
    </w:p>
    <w:p w:rsidR="00822EDA" w:rsidRPr="00822EDA" w:rsidRDefault="00822EDA" w:rsidP="00822EDA">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нарушение смысловой связи между местоимениями и теми словами, на которые они указывают или заменяют;</w:t>
      </w:r>
    </w:p>
    <w:p w:rsidR="00822EDA" w:rsidRPr="00822EDA" w:rsidRDefault="00822EDA" w:rsidP="00822EDA">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xml:space="preserve">двойное выражение подлежащего в одном предложении </w:t>
      </w:r>
      <w:proofErr w:type="gramStart"/>
      <w:r w:rsidRPr="00822EDA">
        <w:rPr>
          <w:rFonts w:ascii="Times New Roman" w:eastAsia="Times New Roman" w:hAnsi="Times New Roman" w:cs="Times New Roman"/>
          <w:sz w:val="24"/>
          <w:szCs w:val="24"/>
          <w:lang w:eastAsia="ru-RU"/>
        </w:rPr>
        <w:t xml:space="preserve">( </w:t>
      </w:r>
      <w:proofErr w:type="gramEnd"/>
      <w:r w:rsidRPr="00822EDA">
        <w:rPr>
          <w:rFonts w:ascii="Times New Roman" w:eastAsia="Times New Roman" w:hAnsi="Times New Roman" w:cs="Times New Roman"/>
          <w:sz w:val="24"/>
          <w:szCs w:val="24"/>
          <w:lang w:eastAsia="ru-RU"/>
        </w:rPr>
        <w:t>именем существительным и местоимением);</w:t>
      </w:r>
    </w:p>
    <w:p w:rsidR="00822EDA" w:rsidRPr="00822EDA" w:rsidRDefault="00822EDA" w:rsidP="00822EDA">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употребление глаголов в не соотнесенных временных и видовых формах в случаях, когда необходимо употребление одного и того же времени и вида;</w:t>
      </w:r>
    </w:p>
    <w:p w:rsidR="00822EDA" w:rsidRPr="00822EDA" w:rsidRDefault="00822EDA" w:rsidP="00822EDA">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неумение находить границы предложений.</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u w:val="single"/>
          <w:lang w:eastAsia="ru-RU"/>
        </w:rPr>
        <w:t>Примечание</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Учитывая, что данный вид работ в начальной школе носит обучающий характер, неудовлетворительные оценки выставляются только за «контрольные» изложения. Объем текстов для изложения должен быть примерно на 15-20 слов больше объема текстов диктанта. Работа по развитию речи оценивается только двумя отметками: одна – за содержание, вторая – за грамотность. Критерии оценки такие же, как и при оценке диктанта.</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Контрольная работа по русскому языку.</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«5»</w:t>
      </w:r>
      <w:r w:rsidRPr="00822EDA">
        <w:rPr>
          <w:rFonts w:ascii="Times New Roman" w:eastAsia="Times New Roman" w:hAnsi="Times New Roman" w:cs="Times New Roman"/>
          <w:b/>
          <w:bCs/>
          <w:i/>
          <w:iCs/>
          <w:sz w:val="24"/>
          <w:szCs w:val="24"/>
          <w:lang w:eastAsia="ru-RU"/>
        </w:rPr>
        <w:t> </w:t>
      </w:r>
      <w:r w:rsidRPr="00822EDA">
        <w:rPr>
          <w:rFonts w:ascii="Times New Roman" w:eastAsia="Times New Roman" w:hAnsi="Times New Roman" w:cs="Times New Roman"/>
          <w:sz w:val="24"/>
          <w:szCs w:val="24"/>
          <w:lang w:eastAsia="ru-RU"/>
        </w:rPr>
        <w:t>- безошибочно выполнены все задания;</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lastRenderedPageBreak/>
        <w:t>«4»</w:t>
      </w:r>
      <w:r w:rsidRPr="00822EDA">
        <w:rPr>
          <w:rFonts w:ascii="Times New Roman" w:eastAsia="Times New Roman" w:hAnsi="Times New Roman" w:cs="Times New Roman"/>
          <w:b/>
          <w:bCs/>
          <w:i/>
          <w:iCs/>
          <w:sz w:val="24"/>
          <w:szCs w:val="24"/>
          <w:lang w:eastAsia="ru-RU"/>
        </w:rPr>
        <w:t> </w:t>
      </w:r>
      <w:r w:rsidRPr="00822EDA">
        <w:rPr>
          <w:rFonts w:ascii="Times New Roman" w:eastAsia="Times New Roman" w:hAnsi="Times New Roman" w:cs="Times New Roman"/>
          <w:sz w:val="24"/>
          <w:szCs w:val="24"/>
          <w:lang w:eastAsia="ru-RU"/>
        </w:rPr>
        <w:t>- выполнено правильно не менее 3/4 всех заданий;</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«3»</w:t>
      </w:r>
      <w:r w:rsidRPr="00822EDA">
        <w:rPr>
          <w:rFonts w:ascii="Times New Roman" w:eastAsia="Times New Roman" w:hAnsi="Times New Roman" w:cs="Times New Roman"/>
          <w:sz w:val="24"/>
          <w:szCs w:val="24"/>
          <w:lang w:eastAsia="ru-RU"/>
        </w:rPr>
        <w:t xml:space="preserve"> - выполнено не менее ½ заданий;</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«2»</w:t>
      </w:r>
      <w:r w:rsidRPr="00822EDA">
        <w:rPr>
          <w:rFonts w:ascii="Times New Roman" w:eastAsia="Times New Roman" w:hAnsi="Times New Roman" w:cs="Times New Roman"/>
          <w:sz w:val="24"/>
          <w:szCs w:val="24"/>
          <w:lang w:eastAsia="ru-RU"/>
        </w:rPr>
        <w:t xml:space="preserve"> - ученик не справился с большинством заданий.</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Оценка письменных работ по математике</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u w:val="single"/>
          <w:lang w:eastAsia="ru-RU"/>
        </w:rPr>
        <w:t>Работа, состоящая из примеров:</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«5»</w:t>
      </w:r>
      <w:r w:rsidRPr="00822EDA">
        <w:rPr>
          <w:rFonts w:ascii="Times New Roman" w:eastAsia="Times New Roman" w:hAnsi="Times New Roman" w:cs="Times New Roman"/>
          <w:sz w:val="24"/>
          <w:szCs w:val="24"/>
          <w:lang w:eastAsia="ru-RU"/>
        </w:rPr>
        <w:t xml:space="preserve"> - без ошибок.</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«4»</w:t>
      </w:r>
      <w:r w:rsidRPr="00822EDA">
        <w:rPr>
          <w:rFonts w:ascii="Times New Roman" w:eastAsia="Times New Roman" w:hAnsi="Times New Roman" w:cs="Times New Roman"/>
          <w:sz w:val="24"/>
          <w:szCs w:val="24"/>
          <w:lang w:eastAsia="ru-RU"/>
        </w:rPr>
        <w:t xml:space="preserve"> -1-2 вычислительные ошибки грубые</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«3»</w:t>
      </w:r>
      <w:r w:rsidRPr="00822EDA">
        <w:rPr>
          <w:rFonts w:ascii="Times New Roman" w:eastAsia="Times New Roman" w:hAnsi="Times New Roman" w:cs="Times New Roman"/>
          <w:sz w:val="24"/>
          <w:szCs w:val="24"/>
          <w:lang w:eastAsia="ru-RU"/>
        </w:rPr>
        <w:t xml:space="preserve"> - 3-4 вычислительные ошибки грубые </w:t>
      </w:r>
      <w:r>
        <w:rPr>
          <w:rFonts w:ascii="Times New Roman" w:eastAsia="Times New Roman" w:hAnsi="Times New Roman" w:cs="Times New Roman"/>
          <w:sz w:val="24"/>
          <w:szCs w:val="24"/>
          <w:lang w:eastAsia="ru-RU"/>
        </w:rPr>
        <w:t xml:space="preserve"> </w:t>
      </w:r>
      <w:r w:rsidRPr="00822EDA">
        <w:rPr>
          <w:rFonts w:ascii="Times New Roman" w:eastAsia="Times New Roman" w:hAnsi="Times New Roman" w:cs="Times New Roman"/>
          <w:sz w:val="24"/>
          <w:szCs w:val="24"/>
          <w:lang w:eastAsia="ru-RU"/>
        </w:rPr>
        <w:t xml:space="preserve"> или 3 и более негрубых ошибки.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«2»</w:t>
      </w:r>
      <w:r w:rsidRPr="00822EDA">
        <w:rPr>
          <w:rFonts w:ascii="Times New Roman" w:eastAsia="Times New Roman" w:hAnsi="Times New Roman" w:cs="Times New Roman"/>
          <w:sz w:val="24"/>
          <w:szCs w:val="24"/>
          <w:lang w:eastAsia="ru-RU"/>
        </w:rPr>
        <w:t xml:space="preserve"> - 4 и более грубых ошибки.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u w:val="single"/>
          <w:lang w:eastAsia="ru-RU"/>
        </w:rPr>
        <w:t>Работа, состоящая из задач</w:t>
      </w:r>
      <w:r w:rsidRPr="00822EDA">
        <w:rPr>
          <w:rFonts w:ascii="Times New Roman" w:eastAsia="Times New Roman" w:hAnsi="Times New Roman" w:cs="Times New Roman"/>
          <w:b/>
          <w:bCs/>
          <w:sz w:val="24"/>
          <w:szCs w:val="24"/>
          <w:lang w:eastAsia="ru-RU"/>
        </w:rPr>
        <w:t>:</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«5»</w:t>
      </w:r>
      <w:r w:rsidRPr="00822EDA">
        <w:rPr>
          <w:rFonts w:ascii="Times New Roman" w:eastAsia="Times New Roman" w:hAnsi="Times New Roman" w:cs="Times New Roman"/>
          <w:sz w:val="24"/>
          <w:szCs w:val="24"/>
          <w:lang w:eastAsia="ru-RU"/>
        </w:rPr>
        <w:t xml:space="preserve"> - без ошибок.</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«4»</w:t>
      </w:r>
      <w:r w:rsidRPr="00822EDA">
        <w:rPr>
          <w:rFonts w:ascii="Times New Roman" w:eastAsia="Times New Roman" w:hAnsi="Times New Roman" w:cs="Times New Roman"/>
          <w:sz w:val="24"/>
          <w:szCs w:val="24"/>
          <w:lang w:eastAsia="ru-RU"/>
        </w:rPr>
        <w:t xml:space="preserve"> - нет ошибок в ходе решения задач, но допущены 1-2 вычислительные ошибки;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«3»</w:t>
      </w:r>
      <w:r w:rsidRPr="00822EDA">
        <w:rPr>
          <w:rFonts w:ascii="Times New Roman" w:eastAsia="Times New Roman" w:hAnsi="Times New Roman" w:cs="Times New Roman"/>
          <w:sz w:val="24"/>
          <w:szCs w:val="24"/>
          <w:lang w:eastAsia="ru-RU"/>
        </w:rPr>
        <w:t xml:space="preserve"> - хотя бы одна ошибка в ходе решения задачи и 1 вычислительная ошибка </w:t>
      </w:r>
      <w:r w:rsidRPr="00822EDA">
        <w:rPr>
          <w:rFonts w:ascii="Times New Roman" w:eastAsia="Times New Roman" w:hAnsi="Times New Roman" w:cs="Times New Roman"/>
          <w:b/>
          <w:bCs/>
          <w:i/>
          <w:iCs/>
          <w:sz w:val="24"/>
          <w:szCs w:val="24"/>
          <w:lang w:eastAsia="ru-RU"/>
        </w:rPr>
        <w:t>или</w:t>
      </w:r>
      <w:r w:rsidRPr="00822EDA">
        <w:rPr>
          <w:rFonts w:ascii="Times New Roman" w:eastAsia="Times New Roman" w:hAnsi="Times New Roman" w:cs="Times New Roman"/>
          <w:sz w:val="24"/>
          <w:szCs w:val="24"/>
          <w:lang w:eastAsia="ru-RU"/>
        </w:rPr>
        <w:t> если вычислительных ошибок нет, но не решена 1 задача;</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«2»</w:t>
      </w:r>
      <w:r w:rsidRPr="00822EDA">
        <w:rPr>
          <w:rFonts w:ascii="Times New Roman" w:eastAsia="Times New Roman" w:hAnsi="Times New Roman" w:cs="Times New Roman"/>
          <w:sz w:val="24"/>
          <w:szCs w:val="24"/>
          <w:lang w:eastAsia="ru-RU"/>
        </w:rPr>
        <w:t xml:space="preserve"> - допущена ошибка в ходе решения 2-х задач </w:t>
      </w:r>
      <w:r w:rsidRPr="00822EDA">
        <w:rPr>
          <w:rFonts w:ascii="Times New Roman" w:eastAsia="Times New Roman" w:hAnsi="Times New Roman" w:cs="Times New Roman"/>
          <w:b/>
          <w:bCs/>
          <w:i/>
          <w:iCs/>
          <w:sz w:val="24"/>
          <w:szCs w:val="24"/>
          <w:lang w:eastAsia="ru-RU"/>
        </w:rPr>
        <w:t>или </w:t>
      </w:r>
      <w:r w:rsidRPr="00822EDA">
        <w:rPr>
          <w:rFonts w:ascii="Times New Roman" w:eastAsia="Times New Roman" w:hAnsi="Times New Roman" w:cs="Times New Roman"/>
          <w:sz w:val="24"/>
          <w:szCs w:val="24"/>
          <w:lang w:eastAsia="ru-RU"/>
        </w:rPr>
        <w:t>допущена ошибка в ходе решения задачи и 2 вычислительные ошибки.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u w:val="single"/>
          <w:lang w:eastAsia="ru-RU"/>
        </w:rPr>
        <w:t>Комбинированная работа</w:t>
      </w:r>
      <w:r w:rsidRPr="00822EDA">
        <w:rPr>
          <w:rFonts w:ascii="Times New Roman" w:eastAsia="Times New Roman" w:hAnsi="Times New Roman" w:cs="Times New Roman"/>
          <w:b/>
          <w:bCs/>
          <w:sz w:val="24"/>
          <w:szCs w:val="24"/>
          <w:lang w:eastAsia="ru-RU"/>
        </w:rPr>
        <w:t>:</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«5» - без ошибок</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«4» - 1 грубая и 1-2 негрубые ошибки, при этом грубых ошибок не должно быть в задаче.</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«3» - 2-3 грубые и 3-4 негрубые ошибки, при этом ход решения задачи должен быть верным.</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«2» - 4 грубые ошибки.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Математический </w:t>
      </w:r>
      <w:r>
        <w:rPr>
          <w:rFonts w:ascii="Times New Roman" w:eastAsia="Times New Roman" w:hAnsi="Times New Roman" w:cs="Times New Roman"/>
          <w:b/>
          <w:bCs/>
          <w:sz w:val="24"/>
          <w:szCs w:val="24"/>
          <w:lang w:eastAsia="ru-RU"/>
        </w:rPr>
        <w:t xml:space="preserve"> </w:t>
      </w:r>
      <w:r w:rsidRPr="00822EDA">
        <w:rPr>
          <w:rFonts w:ascii="Times New Roman" w:eastAsia="Times New Roman" w:hAnsi="Times New Roman" w:cs="Times New Roman"/>
          <w:b/>
          <w:bCs/>
          <w:sz w:val="24"/>
          <w:szCs w:val="24"/>
          <w:lang w:eastAsia="ru-RU"/>
        </w:rPr>
        <w:t xml:space="preserve"> диктант</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«5» - вся работа выполнена безошибочно и нет исправлений;</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«4» - не выполнена 1/5 часть примеров от их общего числа;</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«3» - не выполнена 1/4 часть примеров от их общего числа;</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«2» - не выполнена 1/2 часть примеров от их общего числа;</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i/>
          <w:iCs/>
          <w:sz w:val="24"/>
          <w:szCs w:val="24"/>
          <w:u w:val="single"/>
          <w:lang w:eastAsia="ru-RU"/>
        </w:rPr>
        <w:t>Грубые ошибки:</w:t>
      </w:r>
    </w:p>
    <w:p w:rsidR="00822EDA" w:rsidRPr="00822EDA" w:rsidRDefault="00822EDA" w:rsidP="00822EDA">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lastRenderedPageBreak/>
        <w:t>Вычислительные ошибки в примерах и задачах.</w:t>
      </w:r>
    </w:p>
    <w:p w:rsidR="00822EDA" w:rsidRPr="00822EDA" w:rsidRDefault="00822EDA" w:rsidP="00822EDA">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Ошибки на незнание порядка выполнения арифметических действий.</w:t>
      </w:r>
    </w:p>
    <w:p w:rsidR="00822EDA" w:rsidRPr="00822EDA" w:rsidRDefault="00822EDA" w:rsidP="00822EDA">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Неправильное решение задачи (пропуск действия, неправильный выбор действий, лишние действия).</w:t>
      </w:r>
    </w:p>
    <w:p w:rsidR="00822EDA" w:rsidRPr="00822EDA" w:rsidRDefault="00822EDA" w:rsidP="00822EDA">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Не решенная до конца задача или пример</w:t>
      </w:r>
    </w:p>
    <w:p w:rsidR="00822EDA" w:rsidRPr="00822EDA" w:rsidRDefault="00822EDA" w:rsidP="00822EDA">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Невыполненное задание.</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i/>
          <w:iCs/>
          <w:sz w:val="24"/>
          <w:szCs w:val="24"/>
          <w:u w:val="single"/>
          <w:lang w:eastAsia="ru-RU"/>
        </w:rPr>
        <w:t>Негрубые ошибки:</w:t>
      </w:r>
    </w:p>
    <w:p w:rsidR="00822EDA" w:rsidRPr="00822EDA" w:rsidRDefault="00822EDA" w:rsidP="00822EDA">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наличие записи действий;</w:t>
      </w:r>
    </w:p>
    <w:p w:rsidR="00822EDA" w:rsidRPr="00822EDA" w:rsidRDefault="00822EDA" w:rsidP="00822EDA">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ошибки в записях математических терминов, символов при оформлении математических выкладок;</w:t>
      </w:r>
    </w:p>
    <w:p w:rsidR="00822EDA" w:rsidRPr="00822EDA" w:rsidRDefault="00822EDA" w:rsidP="00822EDA">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Нерациональный прием вычислений.</w:t>
      </w:r>
    </w:p>
    <w:p w:rsidR="00822EDA" w:rsidRPr="00822EDA" w:rsidRDefault="00822EDA" w:rsidP="00822EDA">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Неправильная постановка вопроса к действию при решении задачи.</w:t>
      </w:r>
    </w:p>
    <w:p w:rsidR="00822EDA" w:rsidRPr="00822EDA" w:rsidRDefault="00822EDA" w:rsidP="00822EDA">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Неверно сформулированный ответ задачи.</w:t>
      </w:r>
    </w:p>
    <w:p w:rsidR="00822EDA" w:rsidRPr="00822EDA" w:rsidRDefault="00822EDA" w:rsidP="00822EDA">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Неправильное списывание данных (чисел, знаков).</w:t>
      </w:r>
    </w:p>
    <w:p w:rsidR="00822EDA" w:rsidRPr="00822EDA" w:rsidRDefault="00822EDA" w:rsidP="00822EDA">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неверные вычисления в случае, когда цель задания не связана с проверкой вычислительных умений и навыков;</w:t>
      </w:r>
    </w:p>
    <w:p w:rsidR="00822EDA" w:rsidRPr="00822EDA" w:rsidRDefault="00822EDA" w:rsidP="00822EDA">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Не доведение до конца преобразований.</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За грамматические ошибки, допущенные в работе, оценка по математике не снижается. За неряшливо оформленную работу, несоблюдение правил каллиграфии оценка по математике снижается на 1 балл, но не ниже «3».</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Оценивание устных ответов</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В основу оценивания устного ответа учащихся положены следующие показатели: правильность, обоснованность, самостоятельность, полнота.</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Ошибки: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неправильный ответ на поставленный вопрос;</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неумение ответить на поставленный вопрос или выполнить задание без помощи учителя;</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при правильном выполнении задания неумение дать соответствующие объяснения.</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Недочеты:</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неточный или неполный ответ на поставленный вопрос;</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при правильном ответе неумение самостоятельно или полно обосновать и проиллюстрировать его;</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неумение точно сформулировать ответ решенной задачи;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медленный темп выполнения задания, не являющийся индивидуальной особенностью школьника;</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неправильное произношение математических терминов.</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i/>
          <w:iCs/>
          <w:sz w:val="24"/>
          <w:szCs w:val="24"/>
          <w:u w:val="single"/>
          <w:lang w:eastAsia="ru-RU"/>
        </w:rPr>
        <w:t>Снижение отметки «за общее впечатление» допускается, если: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lastRenderedPageBreak/>
        <w:t>- в работе имеется не менее 2-х неаккуратных исправлений;</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работа оформлена небрежно, плохо читаема, в тексте много зачеркиваний, неоправданных сокращений слов, отсутствуют красные строки).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Контрольная работа</w:t>
      </w:r>
    </w:p>
    <w:p w:rsidR="00822EDA" w:rsidRPr="00822EDA" w:rsidRDefault="00822EDA" w:rsidP="00822EDA">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задания должны быть одного уровня для всего класса;</w:t>
      </w:r>
    </w:p>
    <w:p w:rsidR="00822EDA" w:rsidRPr="00822EDA" w:rsidRDefault="00822EDA" w:rsidP="00822EDA">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задания повышенной трудности выносятся в «дополнительное задание», которое предлагается для выполнения всем ученикам и оценивается только оценками «4» и «5»; обязательно разобрать их решение при выполнении работы над ошибками;</w:t>
      </w:r>
    </w:p>
    <w:p w:rsidR="00822EDA" w:rsidRPr="00822EDA" w:rsidRDefault="00822EDA" w:rsidP="00822EDA">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оценка не снижается, если есть грамматические ошибки и неаккуратные исправления;</w:t>
      </w:r>
    </w:p>
    <w:p w:rsidR="00822EDA" w:rsidRPr="00822EDA" w:rsidRDefault="00822EDA" w:rsidP="00822EDA">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неаккуратное исправление - недочет (2 недочета = 1 ошибка).</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Нормы оценок по литературному чтению</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Контрольная проверка навыка чтения проводится ежемесячно у каждого учащегося, оценка выставляется в классный журнал по следующим критериям:</w:t>
      </w:r>
    </w:p>
    <w:p w:rsidR="00822EDA" w:rsidRPr="00822EDA" w:rsidRDefault="00822EDA" w:rsidP="00822EDA">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беглость, правильность, осознанность, выразительность.</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Оценка "5" ставится, если выполнены все 4 требования.</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Оценка "4" ставится, если выполняется норма чтения по беглости (в каждом классе и в каждой четверти она разная), но не выполнено одно из остальных требований.</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Оценка "3" ставится, если выполняется норма по беглости, но не выполнено два других требования.</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Оценка "2" ставится, если выполняется норма беглости, но не выполнены остальные три требования </w:t>
      </w:r>
      <w:r>
        <w:rPr>
          <w:rFonts w:ascii="Times New Roman" w:eastAsia="Times New Roman" w:hAnsi="Times New Roman" w:cs="Times New Roman"/>
          <w:sz w:val="24"/>
          <w:szCs w:val="24"/>
          <w:lang w:eastAsia="ru-RU"/>
        </w:rPr>
        <w:t xml:space="preserve"> </w:t>
      </w:r>
      <w:r w:rsidRPr="00822EDA">
        <w:rPr>
          <w:rFonts w:ascii="Times New Roman" w:eastAsia="Times New Roman" w:hAnsi="Times New Roman" w:cs="Times New Roman"/>
          <w:sz w:val="24"/>
          <w:szCs w:val="24"/>
          <w:lang w:eastAsia="ru-RU"/>
        </w:rPr>
        <w:t xml:space="preserve"> или  не выполнена норма беглости, а остальные требования выдержаны. В индивидуальном порядке, когда учащийся прочитал правильно, выразительно, понял прочитанное, но не уложился в норму по беглости на небольшое количество слов, ставится положительная отметка.</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Чтение наизусть</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Оценка «5»   -  твердо, без подсказок, знает наизусть, выразительно  читает.</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Оценка   «4»  - знает стихотворение  наизусть,  но допускает при  чтении  перестановку  слов,  самостоятельно исправляет допущенные неточности.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Оценка «3» - читает наизусть, но при чтении обнаруживает нетвердое усвоение текста.</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Оценка «2» - нарушает последовательность при чтении, не полностью воспроизводит текст</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Выразительное чтение стихотворения</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i/>
          <w:iCs/>
          <w:sz w:val="24"/>
          <w:szCs w:val="24"/>
          <w:u w:val="single"/>
          <w:lang w:eastAsia="ru-RU"/>
        </w:rPr>
        <w:t>Требования к выразительному чтению:</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lastRenderedPageBreak/>
        <w:t>1.    Правильная постановка логического ударения</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2.    Соблюдение пауз</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3.    Правильный выбор темпа</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4.    Соблюдение нужной интонации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5.    Безошибочное чтение</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Оценка «5»- выполнены правильно все требования</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Оценка «4» - не соблюдены 1-2 требования</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Оценка «3» -допущены ошибки по трем требованиям</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Оценка «2» - допущены ошибки более, чем по трем требованиям</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Чтение по ролям</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i/>
          <w:iCs/>
          <w:sz w:val="24"/>
          <w:szCs w:val="24"/>
          <w:u w:val="single"/>
          <w:lang w:eastAsia="ru-RU"/>
        </w:rPr>
        <w:t>Требования к чтению по ролям:</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1.    Своевременно начинать читать свои слова</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2.    Подбирать правильную интонацию</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3.    Читать безошибочно</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4.    Читать выразительно</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Оценка «5» - выполнены все требования</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Оценка «4» - допущены ошибки по одному какому-то требованию</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Оценка «3» - допущены ошибки по двум требованиям</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Оценка «2» -допущены ошибки по трем требованиям</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Пересказ</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Оценка «5»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Оценка «4» - допускает 1-2 ошибки, неточности, сам исправляет их</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Оценка  «3» - пересказывает при  помощи  наводящих вопросов учителя,  не умеет последовательно  передать содержание прочитанного, допускает речевые ошибки.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Оценка «2» - не может передать содержание прочитанного.</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Классификация ошибок и недочетов, влияющих на снижение оценки по чтению:</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u w:val="single"/>
          <w:lang w:eastAsia="ru-RU"/>
        </w:rPr>
        <w:lastRenderedPageBreak/>
        <w:t>Ошибки: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искажения читаемых слов (замена, перестановка, пропуски или добавления букв, слогов, слов);</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неправильная постановка ударений (более 2);</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чтение всею текста без смысловых пауз, нарушение темпа и четкости произношения слов при чтении вслух;</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непонимание общего смысла прочитанного текста за установленное время чтения;</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неправильные ответы на вопросы по содержанию текста;</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xml:space="preserve">- неумение выделить основную мысль прочитанного; неумение найти в тексте слова и выражения, подтверждающие понимание основного </w:t>
      </w:r>
      <w:r>
        <w:rPr>
          <w:rFonts w:ascii="Times New Roman" w:eastAsia="Times New Roman" w:hAnsi="Times New Roman" w:cs="Times New Roman"/>
          <w:sz w:val="24"/>
          <w:szCs w:val="24"/>
          <w:lang w:eastAsia="ru-RU"/>
        </w:rPr>
        <w:t xml:space="preserve"> </w:t>
      </w:r>
      <w:r w:rsidRPr="00822EDA">
        <w:rPr>
          <w:rFonts w:ascii="Times New Roman" w:eastAsia="Times New Roman" w:hAnsi="Times New Roman" w:cs="Times New Roman"/>
          <w:sz w:val="24"/>
          <w:szCs w:val="24"/>
          <w:lang w:eastAsia="ru-RU"/>
        </w:rPr>
        <w:t>содержания прочитанного;</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нарушение при пересказе последовательности событий в произведении;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нетвердое знание наизусть подготовленного текста;</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монотонность чтения, отсутствие средств выразительности.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u w:val="single"/>
          <w:lang w:eastAsia="ru-RU"/>
        </w:rPr>
        <w:t>Недочеты:</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не более двух неправильных ударений;             </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отдельные нарушения смысловых пауз, темпа и четкости произношения слов при чтении вслух;</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осознание прочитанного текста за время, немного превышающее установленное;</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неточности при формулировке основной мысли произведения;</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нецелесообразность использования средств выразительности, недостаточная выразительность при передаче характера персонажа.</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Нормы оценок по чтению и читательской деятельности соответствуют общим требованиям, указанным в данном документе.</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i/>
          <w:iCs/>
          <w:sz w:val="24"/>
          <w:szCs w:val="24"/>
          <w:u w:val="single"/>
          <w:lang w:eastAsia="ru-RU"/>
        </w:rPr>
        <w:t>2-й класс</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Оценка «5» ставится ученику, если он: понимает содержание прочитанного, отчетливо произносит звуки, слова, не допускает искажений, замен, перестановок букв и слогов в словах; читает правильно, плавно по слогам с постепенным переходом на чтение целыми словами</w:t>
      </w:r>
      <w:r>
        <w:rPr>
          <w:rFonts w:ascii="Times New Roman" w:eastAsia="Times New Roman" w:hAnsi="Times New Roman" w:cs="Times New Roman"/>
          <w:sz w:val="24"/>
          <w:szCs w:val="24"/>
          <w:lang w:eastAsia="ru-RU"/>
        </w:rPr>
        <w:t>;</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читает плавно целыми словами (трудные слова по слогам) во 2 полугодии;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верно ставит ударение в словах, соблюдает интонацию, соответствующую знакам препинания в конце предложения;</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lastRenderedPageBreak/>
        <w:t>- умеет правильно ответить на вопрос учителя и последовательно передать содержание сюжетного рассказа, сказки и иллюстрации к тексту; твердо знает наизусть текст стихотворения и читает его выразительно.</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i/>
          <w:iCs/>
          <w:sz w:val="24"/>
          <w:szCs w:val="24"/>
          <w:lang w:eastAsia="ru-RU"/>
        </w:rPr>
        <w:t>Оценка «4» ставится ученику, если он:</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понимает содержание прочитанного; читает плавно по слогам, отдельные слова прочитывает целиком;</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допускает при чтении 1-2 ошибки в словах (повтор слов, слогов, замены и др.) при соблюдении интонации конца предложения;</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правильно пересказывает текст и отвечает на вопросы учителя, но допускает речевые неточности, которые исправляет самостоятельно или с небольшой помощью учителя;</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знает наизусть стихотворение, не допускает при чтении единичные ошибки, легко исправляет их сам.</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i/>
          <w:iCs/>
          <w:sz w:val="24"/>
          <w:szCs w:val="24"/>
          <w:lang w:eastAsia="ru-RU"/>
        </w:rPr>
        <w:t>Оценка «3» ставится ученику, если он:</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осваивает содержание прочитанного только с помощью вопросов учителя;</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читает отрывисто по слогам, темп чтения - не менее 20 слов в минуту (1полугодие);</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читает медленно по слогам, темп чтения - не менее 45 слов в минуту (2 полугодие);</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допускает при чтении 3-5 ошибок на замену, пропуск, перестановку букв, слогов; не соблюдает паузы между словами и предложениями;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пересказывает текст, нарушая последовательность, допускает речевые ошибки и исправляет их только с помощью учителя;</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знает наизусть стихотворение, но при чтении воспроизводит его неточно.</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i/>
          <w:iCs/>
          <w:sz w:val="24"/>
          <w:szCs w:val="24"/>
          <w:lang w:eastAsia="ru-RU"/>
        </w:rPr>
        <w:t>Оценка «2» ставится ученику в том случае, если он:</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читает по буквам, темп чтения - менее 40 слов в минуту; не понимает содержание прочитанного; не воспроизводит текст по вопросам учителя;</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при чтении наизусть нарушает последовательность, не полностью воспроизводит текст прочитанного. (В 1 полугодии неудовлетворительные оценки по чтению не выставляются; во II полугодии они выставляются за тех редких случаях, когда ученик устойчиво испытывает большие трудности в усвоении программы начальных классов).</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i/>
          <w:iCs/>
          <w:sz w:val="24"/>
          <w:szCs w:val="24"/>
          <w:u w:val="single"/>
          <w:lang w:eastAsia="ru-RU"/>
        </w:rPr>
        <w:t>3-й класс</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i/>
          <w:iCs/>
          <w:sz w:val="24"/>
          <w:szCs w:val="24"/>
          <w:lang w:eastAsia="ru-RU"/>
        </w:rPr>
        <w:t>Оценка «5» ставится ученику, если он:</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понимает смысл прочитанного, читает правильно целыми словами, слова сложной слоговой структуры прочитывает по слогам (1 полугодие):</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читает целыми словами (2полугодие);</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lastRenderedPageBreak/>
        <w:t>- читает текст выразительно, соблюдает логические ударения и паузы;</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самостоятельно делит небольшой текст на части, выделяет главное, передает содержание прочитанного, грамматически правильно строит свою речь;</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понимает смысл слов в контексте, самостоятельно находит в тексте слова и выражения, используемые автором для изображения действующих лиц и описания природы;</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твердо знает наизусть стихотворение и читает его выразительно.</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i/>
          <w:iCs/>
          <w:sz w:val="24"/>
          <w:szCs w:val="24"/>
          <w:lang w:eastAsia="ru-RU"/>
        </w:rPr>
        <w:t>Оценка «4» ставится ученику, если он:</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читает текст осознанно, выразительно, целыми словами, отдельные трудные слова - по слогам (1полугодие);</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читает целыми словами, допускает 1-2 ошибки в словах, в соблюдении пауз и логических ударений (2 полугодие);</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допускает 1-2 негрубые ошибки при передаче прочитанного, при делении текста на части, нахождении нужных эпизодов рассказа по заданию учителя;</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правильно понимает основной смысл прочитанного, но выражает его неточно;</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знает наизусть стихотворение, выразительно читает его, но допускает незначительные ошибки (повторы, длительные паузы и др.).</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i/>
          <w:iCs/>
          <w:sz w:val="24"/>
          <w:szCs w:val="24"/>
          <w:lang w:eastAsia="ru-RU"/>
        </w:rPr>
        <w:t>Оценка «3» ставится ученику, если он:</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читает по слогам, и только отдельные слова читает целиком (1 полугодие);</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переходит на чтение целыми словами, допускает 3-5 ошибок - замена, пропуск, перестановка букв, слогов, слов и постановка ударений в словах (2 полугодие);</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последовательно передает содержание прочитанного, выделяет главную мысль, делит текст на части с помощью наводящих вопросов учителя, при пересказе нарушает последовательность изложения, допускает речевые ошибки, исправляет их только с помощью учителя, воспроизводит наизусть стихотворение, но знает его нетвердо, читает монотонно.</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i/>
          <w:iCs/>
          <w:sz w:val="24"/>
          <w:szCs w:val="24"/>
          <w:lang w:eastAsia="ru-RU"/>
        </w:rPr>
        <w:t>Оценка «2» ставится ученику, если он:</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читает монотонно, по слогам (1полугодие);</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читает по слогам, только отдельные слова читает целиком (2 полугодие);</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допускает более 6 ошибок;</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искажает содержание прочитанного, не может выделить основную мысль прочитанного и разделить текст на части с помощью дополнительных вопросов;</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при чтении наизусть не полностью воспроизводит текст стихотворения.</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i/>
          <w:iCs/>
          <w:sz w:val="24"/>
          <w:szCs w:val="24"/>
          <w:u w:val="single"/>
          <w:lang w:eastAsia="ru-RU"/>
        </w:rPr>
        <w:lastRenderedPageBreak/>
        <w:t>4-й класс</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i/>
          <w:iCs/>
          <w:sz w:val="24"/>
          <w:szCs w:val="24"/>
          <w:lang w:eastAsia="ru-RU"/>
        </w:rPr>
        <w:t>Оценка «5» ставится ученику, если он:</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читает осознанно, бегло, правильно, с использованием основных средств выразительности (1 полугодие);</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читает бегло, сознательно, правильно с соблюдением основных норм литературного произношения, передает с помощью интонации смысл прочитанного и свое отношение к его содержанию (2 полугодие);</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полно, кратко и выборочно пересказывает текст, самостоятельно составляет простейший план, выявляет основной смысл прочитанного;</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самостоятельно находит в тексте слова, выражения и эпизоды для составления рассказа на определенную тему (о природе, событии, герое);</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знает и выразительно читает наизусть стихотворение.</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i/>
          <w:iCs/>
          <w:sz w:val="24"/>
          <w:szCs w:val="24"/>
          <w:lang w:eastAsia="ru-RU"/>
        </w:rPr>
        <w:t>Оценка «4» ставится ученику, если он:</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читает текст бегло целыми словами, использует логические ударения и паузы (1 полугодие);</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читает текст бегло целыми словами, использует логические ударения и паузы (2 полугодие),</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делает 1-2 ошибки в словах при чтении и в определении логических ударений и пауз, составляет план прочитанного, пересказывает текст полно (кратко, выборочно);</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самостоятельно выделяет главную мысль прочитанного, но допускает отдельные речевые ошибки и устраняет их самостоятельно;</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читает выразительно стихотворение наизусть, но допускает незначительные неточности.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i/>
          <w:iCs/>
          <w:sz w:val="24"/>
          <w:szCs w:val="24"/>
          <w:lang w:eastAsia="ru-RU"/>
        </w:rPr>
        <w:t>Оценка «3» ставится ученику, если он:</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читает осознанно, целыми словами (единичные слова по слогам), монотонно, (1 полугодие);</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читает целыми словами, недостаточно выразительно, допускает при чтении от 3 до 5 ошибок (2 полугодие);</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передает полное и краткое содержание текста, основную мысль прочитанного, составляет план и др. с помощью наводящих вопросов учителя.</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воспроизводит наизусть текст стихотворения, но допускает ошибки и исправляет их только с помощью учителя.</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i/>
          <w:iCs/>
          <w:sz w:val="24"/>
          <w:szCs w:val="24"/>
          <w:lang w:eastAsia="ru-RU"/>
        </w:rPr>
        <w:t>Оценка «2» ставится ученику, если он:</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lastRenderedPageBreak/>
        <w:t>- читает текст по слогам, и только отдельные слова прочитывает целиком, допускает большое количество ошибок на замену, пропуск слогов, слов и др., слабо понимает прочитанное (1полугодие),</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не владеет чтением целыми словами, допускает более 6 ошибок (2 полугодие);</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пересказывает текст непоследовательно, искажает содержание прочитанного, допускает множество речевых ошибок;</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не может кратко и выборочно пересказать текст, составить план и выделить главную мысль прочитанного с помощью наводящих вопросов учителя;</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при чтении наизусть не может полностью воспроизвести текст стихотворения.</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i/>
          <w:iCs/>
          <w:sz w:val="24"/>
          <w:szCs w:val="24"/>
          <w:u w:val="single"/>
          <w:lang w:eastAsia="ru-RU"/>
        </w:rPr>
        <w:t>При оценке домашнего чтения предъявляются более высокие требования, чем при чтении без предварительной подготовки.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xml:space="preserve">Оценка за чтение должна выставляться на основе устного ответа и самостоятельного чтения ученика. </w:t>
      </w:r>
      <w:proofErr w:type="gramStart"/>
      <w:r w:rsidRPr="00822EDA">
        <w:rPr>
          <w:rFonts w:ascii="Times New Roman" w:eastAsia="Times New Roman" w:hAnsi="Times New Roman" w:cs="Times New Roman"/>
          <w:sz w:val="24"/>
          <w:szCs w:val="24"/>
          <w:lang w:eastAsia="ru-RU"/>
        </w:rPr>
        <w:t>Объем прочитанного на оценку должен быть не менее: в 1-м классе - 1/4 страницы, во 2-м классе -1/3 страницы, в 3-м классе -1/2 , в 4-м классе 3/4 страницы учебной книги для чтения.</w:t>
      </w:r>
      <w:proofErr w:type="gramEnd"/>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При выставлении оценки по чтению необходимо ее мотивировать и постоянно поощрять детей в овладении правильным навыком чтения и умением работать с текстом.</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Итоговые проверки навыка чтения проводятся три раза в год; входной кон</w:t>
      </w:r>
      <w:r>
        <w:rPr>
          <w:rFonts w:ascii="Times New Roman" w:eastAsia="Times New Roman" w:hAnsi="Times New Roman" w:cs="Times New Roman"/>
          <w:sz w:val="24"/>
          <w:szCs w:val="24"/>
          <w:lang w:eastAsia="ru-RU"/>
        </w:rPr>
        <w:t>троль, в конце I и II полугодий.</w:t>
      </w:r>
    </w:p>
    <w:p w:rsidR="00822EDA" w:rsidRPr="00822EDA" w:rsidRDefault="00822EDA" w:rsidP="00822E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Окружающий мир</w:t>
      </w:r>
      <w:r w:rsidRPr="00822EDA">
        <w:rPr>
          <w:rFonts w:ascii="Times New Roman" w:eastAsia="Times New Roman" w:hAnsi="Times New Roman" w:cs="Times New Roman"/>
          <w:sz w:val="24"/>
          <w:szCs w:val="24"/>
          <w:lang w:eastAsia="ru-RU"/>
        </w:rPr>
        <w:t xml:space="preserve"> (естествознание и обществознание)</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Специфичность содержания предметов, составляющих образовательную область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w:t>
      </w:r>
      <w:r w:rsidRPr="00822EDA">
        <w:rPr>
          <w:rFonts w:ascii="Times New Roman" w:eastAsia="Times New Roman" w:hAnsi="Times New Roman" w:cs="Times New Roman"/>
          <w:b/>
          <w:bCs/>
          <w:sz w:val="24"/>
          <w:szCs w:val="24"/>
          <w:lang w:eastAsia="ru-RU"/>
        </w:rPr>
        <w:t>простейшие </w:t>
      </w:r>
      <w:r w:rsidRPr="00822EDA">
        <w:rPr>
          <w:rFonts w:ascii="Times New Roman" w:eastAsia="Times New Roman" w:hAnsi="Times New Roman" w:cs="Times New Roman"/>
          <w:sz w:val="24"/>
          <w:szCs w:val="24"/>
          <w:lang w:eastAsia="ru-RU"/>
        </w:rPr>
        <w:t>выводы, высказывать обобщенные суждения, приводить примеры из дополнительных источни</w:t>
      </w:r>
      <w:r w:rsidRPr="00822EDA">
        <w:rPr>
          <w:rFonts w:ascii="Times New Roman" w:eastAsia="Times New Roman" w:hAnsi="Times New Roman" w:cs="Times New Roman"/>
          <w:sz w:val="24"/>
          <w:szCs w:val="24"/>
          <w:lang w:eastAsia="ru-RU"/>
        </w:rPr>
        <w:softHyphen/>
        <w:t>ков, применять комплексные знания.</w:t>
      </w:r>
    </w:p>
    <w:p w:rsidR="00822EDA" w:rsidRPr="00822EDA" w:rsidRDefault="00822EDA" w:rsidP="00822E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i/>
          <w:iCs/>
          <w:sz w:val="24"/>
          <w:szCs w:val="24"/>
          <w:lang w:eastAsia="ru-RU"/>
        </w:rPr>
        <w:t>Классификации ошибок и недочетов, влияющих на снижение оценки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Ошибки:</w:t>
      </w:r>
    </w:p>
    <w:p w:rsidR="00822EDA" w:rsidRPr="00822EDA" w:rsidRDefault="00822EDA" w:rsidP="00822EDA">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неправильное определение понятия, замена существенной характеристики понятия несущественной;</w:t>
      </w:r>
    </w:p>
    <w:p w:rsidR="00822EDA" w:rsidRPr="00822EDA" w:rsidRDefault="00822EDA" w:rsidP="00822EDA">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нарушение последовательности в описании объекта (явления) в тех случаях, когда она является существенной;</w:t>
      </w:r>
    </w:p>
    <w:p w:rsidR="00822EDA" w:rsidRPr="00822EDA" w:rsidRDefault="00822EDA" w:rsidP="00822EDA">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неправильное раскрытие (в рассказе-рассуждении) причины, закономерности, условия протекания того или иного изученного явления;</w:t>
      </w:r>
    </w:p>
    <w:p w:rsidR="00822EDA" w:rsidRPr="00822EDA" w:rsidRDefault="00822EDA" w:rsidP="00822EDA">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ошибки в сравнении объектов, их классификации на группы по существенным признакам;</w:t>
      </w:r>
    </w:p>
    <w:p w:rsidR="00822EDA" w:rsidRPr="00822EDA" w:rsidRDefault="00822EDA" w:rsidP="00822EDA">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незнание фактического материала, неумение привести самостоятельные примеры, подтверждающие вы сказанное суждение;</w:t>
      </w:r>
    </w:p>
    <w:p w:rsidR="00822EDA" w:rsidRPr="00822EDA" w:rsidRDefault="00822EDA" w:rsidP="00822EDA">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отсутствие умения выполнить рисунок, схему, неправильное заполнение таблицы; неумение подтвердить свой ответ схемой, рисунком, иллюстративным материалом;</w:t>
      </w:r>
    </w:p>
    <w:p w:rsidR="00822EDA" w:rsidRPr="00822EDA" w:rsidRDefault="00822EDA" w:rsidP="00822EDA">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lastRenderedPageBreak/>
        <w:t>ошибки при постановке опыта, приводящие к неправильному результату;</w:t>
      </w:r>
    </w:p>
    <w:p w:rsidR="00822EDA" w:rsidRPr="00822EDA" w:rsidRDefault="00822EDA" w:rsidP="00822EDA">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неумение ориентироваться на карте и плане, затруднения в правильном показе изученных объектов (природоведческих и исторических).</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Недочеты:</w:t>
      </w:r>
    </w:p>
    <w:p w:rsidR="00822EDA" w:rsidRPr="00822EDA" w:rsidRDefault="00822EDA" w:rsidP="00822EDA">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преобладание при описании объекта несущественных его признаков;</w:t>
      </w:r>
    </w:p>
    <w:p w:rsidR="00822EDA" w:rsidRPr="00822EDA" w:rsidRDefault="00822EDA" w:rsidP="00822EDA">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xml:space="preserve">неточности при выполнении рисунков, схем, таблиц, не влияющих отрицательно на результат работы; </w:t>
      </w:r>
    </w:p>
    <w:p w:rsidR="00822EDA" w:rsidRPr="00822EDA" w:rsidRDefault="00822EDA" w:rsidP="00822EDA">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отсутствие обозначений и подписей;</w:t>
      </w:r>
    </w:p>
    <w:p w:rsidR="00822EDA" w:rsidRPr="00822EDA" w:rsidRDefault="00822EDA" w:rsidP="00822EDA">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отдельные нарушения последовательности операций при проведении опыта, не приводящие к неправильному результату;       </w:t>
      </w:r>
    </w:p>
    <w:p w:rsidR="00822EDA" w:rsidRPr="00822EDA" w:rsidRDefault="00822EDA" w:rsidP="00822EDA">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неточности в определении назначения прибора, его применение осуществляется после наводящих вопросов;</w:t>
      </w:r>
    </w:p>
    <w:p w:rsidR="00822EDA" w:rsidRPr="00822EDA" w:rsidRDefault="00822EDA" w:rsidP="00822EDA">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неточности при нахождении объекта на карте.</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При письменной проверке знаний по предметам естественно-научного и обществоведческого направления используются такие контрольные работы, которые не требуют полного обязательного письменного ответа, что связано с недостаточными возможностями письменной речи учащихся. Целесообразно поэтому тестовые задания типа:</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 поиск ошибки;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 выбор ответа;</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 продолжение или исправление высказывания.</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Оценка «5» 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полные ответы на все поставленные вопросы.</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Оценка «4» 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фактическою материала, в использовании отдельных практических работ. Все эти недочеты ученик легко исправляет сам при указании на них учителем.</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Оценка “3″ 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в природе, затрудняется устанавливать предусмотренные программой связи между объектами и явлениями природы, в выполнении практических работ, но может исправить перечисленные недочеты с помощью учителя.</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Оценка “2″ ставится ученику, если он обнаруживает незнание большей части программного материала, не оправляется с выполнением практических работ даже с помощью учителя.</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Оценка тестов.</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xml:space="preserve">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w:t>
      </w:r>
      <w:r w:rsidRPr="00822EDA">
        <w:rPr>
          <w:rFonts w:ascii="Times New Roman" w:eastAsia="Times New Roman" w:hAnsi="Times New Roman" w:cs="Times New Roman"/>
          <w:sz w:val="24"/>
          <w:szCs w:val="24"/>
          <w:lang w:eastAsia="ru-RU"/>
        </w:rPr>
        <w:lastRenderedPageBreak/>
        <w:t>предпосылки для повышения информативности и объективности результатов. Тест включает задания средней трудности.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«ВЫСОКИЙ» – все предложенные задания выполнены правильно;</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«СРЕДНИЙ» – все задания с незначительными погрешностями;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«НИЗКИЙ» – выполнены отдельные задания.</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w:t>
      </w:r>
    </w:p>
    <w:tbl>
      <w:tblPr>
        <w:tblW w:w="9585" w:type="dxa"/>
        <w:tblCellSpacing w:w="7" w:type="dxa"/>
        <w:tblCellMar>
          <w:top w:w="30" w:type="dxa"/>
          <w:left w:w="30" w:type="dxa"/>
          <w:bottom w:w="30" w:type="dxa"/>
          <w:right w:w="30" w:type="dxa"/>
        </w:tblCellMar>
        <w:tblLook w:val="04A0" w:firstRow="1" w:lastRow="0" w:firstColumn="1" w:lastColumn="0" w:noHBand="0" w:noVBand="1"/>
      </w:tblPr>
      <w:tblGrid>
        <w:gridCol w:w="3403"/>
        <w:gridCol w:w="1976"/>
        <w:gridCol w:w="2424"/>
        <w:gridCol w:w="1782"/>
      </w:tblGrid>
      <w:tr w:rsidR="00822EDA" w:rsidRPr="00822EDA" w:rsidTr="00822EDA">
        <w:trPr>
          <w:tblCellSpacing w:w="7" w:type="dxa"/>
        </w:trPr>
        <w:tc>
          <w:tcPr>
            <w:tcW w:w="328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Базовый уровень 0 – 60%</w:t>
            </w:r>
          </w:p>
        </w:tc>
        <w:tc>
          <w:tcPr>
            <w:tcW w:w="190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60 – 77%</w:t>
            </w:r>
          </w:p>
        </w:tc>
        <w:tc>
          <w:tcPr>
            <w:tcW w:w="2340"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77 – 90%</w:t>
            </w:r>
          </w:p>
        </w:tc>
        <w:tc>
          <w:tcPr>
            <w:tcW w:w="1710"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90 – 100%</w:t>
            </w:r>
          </w:p>
        </w:tc>
      </w:tr>
      <w:tr w:rsidR="00822EDA" w:rsidRPr="00822EDA" w:rsidTr="00822EDA">
        <w:trPr>
          <w:tblCellSpacing w:w="7" w:type="dxa"/>
        </w:trPr>
        <w:tc>
          <w:tcPr>
            <w:tcW w:w="328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менее 17 баллов</w:t>
            </w:r>
          </w:p>
        </w:tc>
        <w:tc>
          <w:tcPr>
            <w:tcW w:w="190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18 – 22 балла</w:t>
            </w:r>
          </w:p>
        </w:tc>
        <w:tc>
          <w:tcPr>
            <w:tcW w:w="2340"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23 -26 баллов</w:t>
            </w:r>
          </w:p>
        </w:tc>
        <w:tc>
          <w:tcPr>
            <w:tcW w:w="1710"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27-30 баллов</w:t>
            </w:r>
          </w:p>
        </w:tc>
      </w:tr>
      <w:tr w:rsidR="00822EDA" w:rsidRPr="00822EDA" w:rsidTr="00822EDA">
        <w:trPr>
          <w:tblCellSpacing w:w="7" w:type="dxa"/>
        </w:trPr>
        <w:tc>
          <w:tcPr>
            <w:tcW w:w="328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«2»</w:t>
            </w:r>
          </w:p>
        </w:tc>
        <w:tc>
          <w:tcPr>
            <w:tcW w:w="190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«3»</w:t>
            </w:r>
          </w:p>
        </w:tc>
        <w:tc>
          <w:tcPr>
            <w:tcW w:w="2340"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«4»</w:t>
            </w:r>
          </w:p>
        </w:tc>
        <w:tc>
          <w:tcPr>
            <w:tcW w:w="1710"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822EDA" w:rsidRPr="00822EDA" w:rsidRDefault="00822EDA" w:rsidP="00822E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«5»</w:t>
            </w:r>
          </w:p>
        </w:tc>
      </w:tr>
    </w:tbl>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w:t>
      </w:r>
    </w:p>
    <w:p w:rsidR="00822EDA" w:rsidRDefault="00822EDA" w:rsidP="00822EDA">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EDA">
        <w:rPr>
          <w:rFonts w:ascii="Times New Roman" w:eastAsia="Times New Roman" w:hAnsi="Times New Roman" w:cs="Times New Roman"/>
          <w:b/>
          <w:bCs/>
          <w:sz w:val="24"/>
          <w:szCs w:val="24"/>
          <w:lang w:eastAsia="ru-RU"/>
        </w:rPr>
        <w:t xml:space="preserve">КРИТЕРИИ  </w:t>
      </w:r>
      <w:r>
        <w:rPr>
          <w:rFonts w:ascii="Times New Roman" w:eastAsia="Times New Roman" w:hAnsi="Times New Roman" w:cs="Times New Roman"/>
          <w:b/>
          <w:bCs/>
          <w:sz w:val="24"/>
          <w:szCs w:val="24"/>
          <w:lang w:eastAsia="ru-RU"/>
        </w:rPr>
        <w:t xml:space="preserve"> </w:t>
      </w:r>
      <w:r w:rsidRPr="00822EDA">
        <w:rPr>
          <w:rFonts w:ascii="Times New Roman" w:eastAsia="Times New Roman" w:hAnsi="Times New Roman" w:cs="Times New Roman"/>
          <w:b/>
          <w:bCs/>
          <w:sz w:val="24"/>
          <w:szCs w:val="24"/>
          <w:lang w:eastAsia="ru-RU"/>
        </w:rPr>
        <w:t xml:space="preserve">И  </w:t>
      </w:r>
      <w:r>
        <w:rPr>
          <w:rFonts w:ascii="Times New Roman" w:eastAsia="Times New Roman" w:hAnsi="Times New Roman" w:cs="Times New Roman"/>
          <w:b/>
          <w:bCs/>
          <w:sz w:val="24"/>
          <w:szCs w:val="24"/>
          <w:lang w:eastAsia="ru-RU"/>
        </w:rPr>
        <w:t xml:space="preserve"> </w:t>
      </w:r>
      <w:r w:rsidRPr="00822EDA">
        <w:rPr>
          <w:rFonts w:ascii="Times New Roman" w:eastAsia="Times New Roman" w:hAnsi="Times New Roman" w:cs="Times New Roman"/>
          <w:b/>
          <w:bCs/>
          <w:sz w:val="24"/>
          <w:szCs w:val="24"/>
          <w:lang w:eastAsia="ru-RU"/>
        </w:rPr>
        <w:t>НОРМЫ  ОЦЕНОК  ОБУЧАЮЩИХСЯ</w:t>
      </w:r>
    </w:p>
    <w:p w:rsidR="00822EDA" w:rsidRPr="00822EDA" w:rsidRDefault="00822EDA" w:rsidP="00822E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 по технологии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Оценка деятельности учащихся осуществляется в конце каждого урока. Работы оцениваются по следующим критериям:</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качество выполнения изучаемых на уроке приемов и операций и работы в целом;</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степень самостоятельности в выполнении работы;</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уровень творческой деятельности (репродуктивный, частично продуктивный, продуктивный), найденные продуктивные технические и технологические решения.</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Предпочтение следует отдавать </w:t>
      </w:r>
      <w:r w:rsidRPr="00822EDA">
        <w:rPr>
          <w:rFonts w:ascii="Times New Roman" w:eastAsia="Times New Roman" w:hAnsi="Times New Roman" w:cs="Times New Roman"/>
          <w:i/>
          <w:iCs/>
          <w:sz w:val="24"/>
          <w:szCs w:val="24"/>
          <w:lang w:eastAsia="ru-RU"/>
        </w:rPr>
        <w:t>качественной </w:t>
      </w:r>
      <w:r w:rsidRPr="00822EDA">
        <w:rPr>
          <w:rFonts w:ascii="Times New Roman" w:eastAsia="Times New Roman" w:hAnsi="Times New Roman" w:cs="Times New Roman"/>
          <w:sz w:val="24"/>
          <w:szCs w:val="24"/>
          <w:lang w:eastAsia="ru-RU"/>
        </w:rPr>
        <w:t>оценке деятельности каждого ребенка на уроке: его творческим находкам в процессе наблюдений, размышлений и самореализации.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Нормы оценок выполнения обучаемыми практических работ</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Характеристика цифровой оценки (отметки)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 xml:space="preserve">«5» </w:t>
      </w:r>
      <w:r w:rsidRPr="00822EDA">
        <w:rPr>
          <w:rFonts w:ascii="Times New Roman" w:eastAsia="Times New Roman" w:hAnsi="Times New Roman" w:cs="Times New Roman"/>
          <w:sz w:val="24"/>
          <w:szCs w:val="24"/>
          <w:lang w:eastAsia="ru-RU"/>
        </w:rPr>
        <w:t>ставится, если ученик выполнил работу в полном объеме с соблюдением необходимой последовательности, проявил организационно-трудовые умения (поддерживал чистоту рабочего места и порядок на столе, экономно расходовал материалы, работа аккуратная);</w:t>
      </w:r>
      <w:r>
        <w:rPr>
          <w:rFonts w:ascii="Times New Roman" w:eastAsia="Times New Roman" w:hAnsi="Times New Roman" w:cs="Times New Roman"/>
          <w:sz w:val="24"/>
          <w:szCs w:val="24"/>
          <w:lang w:eastAsia="ru-RU"/>
        </w:rPr>
        <w:t xml:space="preserve"> </w:t>
      </w:r>
      <w:r w:rsidRPr="00822EDA">
        <w:rPr>
          <w:rFonts w:ascii="Times New Roman" w:eastAsia="Times New Roman" w:hAnsi="Times New Roman" w:cs="Times New Roman"/>
          <w:sz w:val="24"/>
          <w:szCs w:val="24"/>
          <w:lang w:eastAsia="ru-RU"/>
        </w:rPr>
        <w:t>изделие изготовлено с учетом установленных требований; - полностью соблюдались правила техники безопасности.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«4»</w:t>
      </w:r>
      <w:r w:rsidRPr="00822EDA">
        <w:rPr>
          <w:rFonts w:ascii="Times New Roman" w:eastAsia="Times New Roman" w:hAnsi="Times New Roman" w:cs="Times New Roman"/>
          <w:sz w:val="24"/>
          <w:szCs w:val="24"/>
          <w:lang w:eastAsia="ru-RU"/>
        </w:rPr>
        <w:t> ставится, если работа выполнена не совсем аккуратно, измерения не достаточно точные, на рабочем месте нет должного порядка;</w:t>
      </w:r>
      <w:r>
        <w:rPr>
          <w:rFonts w:ascii="Times New Roman" w:eastAsia="Times New Roman" w:hAnsi="Times New Roman" w:cs="Times New Roman"/>
          <w:sz w:val="24"/>
          <w:szCs w:val="24"/>
          <w:lang w:eastAsia="ru-RU"/>
        </w:rPr>
        <w:t xml:space="preserve"> </w:t>
      </w:r>
      <w:r w:rsidRPr="00822EDA">
        <w:rPr>
          <w:rFonts w:ascii="Times New Roman" w:eastAsia="Times New Roman" w:hAnsi="Times New Roman" w:cs="Times New Roman"/>
          <w:sz w:val="24"/>
          <w:szCs w:val="24"/>
          <w:lang w:eastAsia="ru-RU"/>
        </w:rPr>
        <w:t>изделие изготовлено с незначительными отклонениями; полностью соблюдались правила техники безопасности.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«3»</w:t>
      </w:r>
      <w:r w:rsidRPr="00822EDA">
        <w:rPr>
          <w:rFonts w:ascii="Times New Roman" w:eastAsia="Times New Roman" w:hAnsi="Times New Roman" w:cs="Times New Roman"/>
          <w:sz w:val="24"/>
          <w:szCs w:val="24"/>
          <w:lang w:eastAsia="ru-RU"/>
        </w:rPr>
        <w:t xml:space="preserve"> ставится, если работа выполнена правильно только наполовину, ученик неопрятно, неэкономно расходовал материал, не уложился в отведенное время, изделие изготовлено с </w:t>
      </w:r>
      <w:r w:rsidRPr="00822EDA">
        <w:rPr>
          <w:rFonts w:ascii="Times New Roman" w:eastAsia="Times New Roman" w:hAnsi="Times New Roman" w:cs="Times New Roman"/>
          <w:sz w:val="24"/>
          <w:szCs w:val="24"/>
          <w:lang w:eastAsia="ru-RU"/>
        </w:rPr>
        <w:lastRenderedPageBreak/>
        <w:t>нарушением отдельных требований;</w:t>
      </w:r>
      <w:r>
        <w:rPr>
          <w:rFonts w:ascii="Times New Roman" w:eastAsia="Times New Roman" w:hAnsi="Times New Roman" w:cs="Times New Roman"/>
          <w:sz w:val="24"/>
          <w:szCs w:val="24"/>
          <w:lang w:eastAsia="ru-RU"/>
        </w:rPr>
        <w:t xml:space="preserve"> </w:t>
      </w:r>
      <w:r w:rsidRPr="00822EDA">
        <w:rPr>
          <w:rFonts w:ascii="Times New Roman" w:eastAsia="Times New Roman" w:hAnsi="Times New Roman" w:cs="Times New Roman"/>
          <w:sz w:val="24"/>
          <w:szCs w:val="24"/>
          <w:lang w:eastAsia="ru-RU"/>
        </w:rPr>
        <w:t>не полностью соблюдались правила техники безопасности.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w:t>
      </w:r>
      <w:r w:rsidRPr="00822EDA">
        <w:rPr>
          <w:rFonts w:ascii="Times New Roman" w:eastAsia="Times New Roman" w:hAnsi="Times New Roman" w:cs="Times New Roman"/>
          <w:b/>
          <w:bCs/>
          <w:sz w:val="24"/>
          <w:szCs w:val="24"/>
          <w:lang w:eastAsia="ru-RU"/>
        </w:rPr>
        <w:t>2»</w:t>
      </w:r>
      <w:r w:rsidRPr="00822EDA">
        <w:rPr>
          <w:rFonts w:ascii="Times New Roman" w:eastAsia="Times New Roman" w:hAnsi="Times New Roman" w:cs="Times New Roman"/>
          <w:sz w:val="24"/>
          <w:szCs w:val="24"/>
          <w:lang w:eastAsia="ru-RU"/>
        </w:rPr>
        <w:t> ставится, если   имеют место существенные недостатки в планировании труда и организации рабочего места; неправильно выполнялись многие приемы труда; самостоятельность в работе почти отсутствовала; изделие изготовлено со значительными нарушениями требований; не соблюдались многие правила техники безопасности.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Примерный характер оценок предполагает, что при их использовании следует учитывать цели контроля успеваемости, индивидуальные особенности школьников, содержание и характер труда.</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Нормы оценок теоретических знаний</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При устном ответе обучаемый должен использовать «технический язык», правильно применять и произносить термины.</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«5» ставится, если обучаемый</w:t>
      </w:r>
      <w:r w:rsidRPr="00822EDA">
        <w:rPr>
          <w:rFonts w:ascii="Times New Roman" w:eastAsia="Times New Roman" w:hAnsi="Times New Roman" w:cs="Times New Roman"/>
          <w:sz w:val="24"/>
          <w:szCs w:val="24"/>
          <w:lang w:eastAsia="ru-RU"/>
        </w:rPr>
        <w:t>:</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полностью усвоил учебный материал;</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умеет изложить его своими словами;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самостоятельно подтверждает ответ конкретными примерами;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правильно и обстоятельно отвечает на дополнительные вопросы учителя.</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«4»</w:t>
      </w:r>
      <w:r w:rsidRPr="00822EDA">
        <w:rPr>
          <w:rFonts w:ascii="Times New Roman" w:eastAsia="Times New Roman" w:hAnsi="Times New Roman" w:cs="Times New Roman"/>
          <w:sz w:val="24"/>
          <w:szCs w:val="24"/>
          <w:lang w:eastAsia="ru-RU"/>
        </w:rPr>
        <w:t> ставится, если обучаемый:</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в основном усвоил учебный материал;</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допускает незначительные ошибки при его изложении своими словами;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подтверждает ответ конкретными примерами;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правильно отвечает на дополнительные вопросы учителя.</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«3» ставится, если обучаемый</w:t>
      </w:r>
      <w:r w:rsidRPr="00822EDA">
        <w:rPr>
          <w:rFonts w:ascii="Times New Roman" w:eastAsia="Times New Roman" w:hAnsi="Times New Roman" w:cs="Times New Roman"/>
          <w:sz w:val="24"/>
          <w:szCs w:val="24"/>
          <w:lang w:eastAsia="ru-RU"/>
        </w:rPr>
        <w:t>:</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не усвоил существенную часть учебного материала;</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допускает значительные ошибки при его изложении своими словами;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затрудняется подтвердить ответ конкретными примерами;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слабо отвечает на дополнительные вопросы.</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«2» ставится, если обучаемый:</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почти не усвоил учебный материал;</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не может изложить его своими словами;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lastRenderedPageBreak/>
        <w:t>-  не может подтвердить ответ конкретными примерами;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не отвечает на большую часть дополнительных вопросов учителя.</w:t>
      </w:r>
    </w:p>
    <w:p w:rsidR="00822EDA" w:rsidRDefault="00822EDA" w:rsidP="00822EDA">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EDA">
        <w:rPr>
          <w:rFonts w:ascii="Times New Roman" w:eastAsia="Times New Roman" w:hAnsi="Times New Roman" w:cs="Times New Roman"/>
          <w:b/>
          <w:bCs/>
          <w:sz w:val="24"/>
          <w:szCs w:val="24"/>
          <w:lang w:eastAsia="ru-RU"/>
        </w:rPr>
        <w:t xml:space="preserve">Нормы оценки знаний, умений и </w:t>
      </w:r>
      <w:r>
        <w:rPr>
          <w:rFonts w:ascii="Times New Roman" w:eastAsia="Times New Roman" w:hAnsi="Times New Roman" w:cs="Times New Roman"/>
          <w:b/>
          <w:bCs/>
          <w:sz w:val="24"/>
          <w:szCs w:val="24"/>
          <w:lang w:eastAsia="ru-RU"/>
        </w:rPr>
        <w:t xml:space="preserve"> </w:t>
      </w:r>
      <w:r w:rsidRPr="00822EDA">
        <w:rPr>
          <w:rFonts w:ascii="Times New Roman" w:eastAsia="Times New Roman" w:hAnsi="Times New Roman" w:cs="Times New Roman"/>
          <w:b/>
          <w:bCs/>
          <w:sz w:val="24"/>
          <w:szCs w:val="24"/>
          <w:lang w:eastAsia="ru-RU"/>
        </w:rPr>
        <w:t>навыков</w:t>
      </w:r>
      <w:r>
        <w:rPr>
          <w:rFonts w:ascii="Times New Roman" w:eastAsia="Times New Roman" w:hAnsi="Times New Roman" w:cs="Times New Roman"/>
          <w:b/>
          <w:bCs/>
          <w:sz w:val="24"/>
          <w:szCs w:val="24"/>
          <w:lang w:eastAsia="ru-RU"/>
        </w:rPr>
        <w:t xml:space="preserve"> </w:t>
      </w:r>
      <w:r w:rsidRPr="00822EDA">
        <w:rPr>
          <w:rFonts w:ascii="Times New Roman" w:eastAsia="Times New Roman" w:hAnsi="Times New Roman" w:cs="Times New Roman"/>
          <w:sz w:val="24"/>
          <w:szCs w:val="24"/>
          <w:lang w:eastAsia="ru-RU"/>
        </w:rPr>
        <w:t xml:space="preserve"> </w:t>
      </w:r>
      <w:r w:rsidRPr="00822EDA">
        <w:rPr>
          <w:rFonts w:ascii="Times New Roman" w:eastAsia="Times New Roman" w:hAnsi="Times New Roman" w:cs="Times New Roman"/>
          <w:b/>
          <w:bCs/>
          <w:sz w:val="24"/>
          <w:szCs w:val="24"/>
          <w:lang w:eastAsia="ru-RU"/>
        </w:rPr>
        <w:t xml:space="preserve">обучающихся </w:t>
      </w:r>
    </w:p>
    <w:p w:rsidR="00822EDA" w:rsidRPr="00822EDA" w:rsidRDefault="00822EDA" w:rsidP="00822E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 xml:space="preserve">по </w:t>
      </w:r>
      <w:r>
        <w:rPr>
          <w:rFonts w:ascii="Times New Roman" w:eastAsia="Times New Roman" w:hAnsi="Times New Roman" w:cs="Times New Roman"/>
          <w:b/>
          <w:bCs/>
          <w:sz w:val="24"/>
          <w:szCs w:val="24"/>
          <w:lang w:eastAsia="ru-RU"/>
        </w:rPr>
        <w:t>изобразительному искусству</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w:t>
      </w:r>
      <w:r w:rsidRPr="00822EDA">
        <w:rPr>
          <w:rFonts w:ascii="Times New Roman" w:eastAsia="Times New Roman" w:hAnsi="Times New Roman" w:cs="Times New Roman"/>
          <w:b/>
          <w:bCs/>
          <w:sz w:val="24"/>
          <w:szCs w:val="24"/>
          <w:lang w:eastAsia="ru-RU"/>
        </w:rPr>
        <w:t>Оценка «5»</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учащийся полностью справляется с поставленной целью урока;</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правильно излагает изученный материал и умеет применить полученные знания на практике;</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верно, решает композицию рисунка, т.е. гармонично согласовывает между собой все компоненты изображения;</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умеет подметить и передать в изображении наиболее характерное.</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Оценка «4»</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учащийся полностью овладел программным материалом, но при изложении его допускает неточности второстепенного характера;</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гармонично согласовывает между собой все компоненты изображения;</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умеет подметить, но не совсем точно передаёт в изображении наиболее</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характерное.</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Оценка «3»</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учащийся слабо справляется с поставленной целью урока;</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допускает неточность в изложении изученного материала.</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Оценка «2»</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учащийся допускает грубые ошибки в ответе;</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не справляется с поставленной целью урока;</w:t>
      </w:r>
    </w:p>
    <w:p w:rsidR="00822EDA" w:rsidRPr="00822EDA" w:rsidRDefault="00822EDA" w:rsidP="00822E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Нормы оценивания знаний по музыке</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i/>
          <w:iCs/>
          <w:sz w:val="24"/>
          <w:szCs w:val="24"/>
          <w:lang w:eastAsia="ru-RU"/>
        </w:rPr>
        <w:t>Функция оценки - учет знаний.</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Проявление интереса (эмоциональный отклик, высказывание со своей жизненной позиции). Умение пользоваться ключевыми и частными знаниями. Проявление музыкальных способностей и стремление их проявить.</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Отметка «5» ставится:</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lastRenderedPageBreak/>
        <w:t>- если присутствует интерес (эмоциональный отклик, высказывание со своей жизненной позиции);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умение пользоваться ключевыми и частными знаниями;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проявление музыкальных способностей и стремление их проявить.</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Отметка «4» ставится:</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если присутствует интерес (эмоциональный отклик, высказывание своей жизненной позиции);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проявление музыкальных способностей и стремление их проявить;</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умение пользоваться ключевыми и частными знаниями.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Отметка «3» ставится:</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xml:space="preserve">- проявление интереса (эмоциональный отклик, высказывание своей жизненной позиции)  или </w:t>
      </w:r>
      <w:r>
        <w:rPr>
          <w:rFonts w:ascii="Times New Roman" w:eastAsia="Times New Roman" w:hAnsi="Times New Roman" w:cs="Times New Roman"/>
          <w:sz w:val="24"/>
          <w:szCs w:val="24"/>
          <w:lang w:eastAsia="ru-RU"/>
        </w:rPr>
        <w:t xml:space="preserve"> </w:t>
      </w:r>
      <w:r w:rsidRPr="00822EDA">
        <w:rPr>
          <w:rFonts w:ascii="Times New Roman" w:eastAsia="Times New Roman" w:hAnsi="Times New Roman" w:cs="Times New Roman"/>
          <w:sz w:val="24"/>
          <w:szCs w:val="24"/>
          <w:lang w:eastAsia="ru-RU"/>
        </w:rPr>
        <w:t xml:space="preserve"> умение пользоваться ключевыми или частными знаниями;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или: проявление музыкальных способностей и стремление их проявить.</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b/>
          <w:bCs/>
          <w:sz w:val="24"/>
          <w:szCs w:val="24"/>
          <w:lang w:eastAsia="ru-RU"/>
        </w:rPr>
        <w:t>Отметка «2» ставится:</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нет интереса, эмоционального отклика;</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неумение пользоваться ключевыми и частными знаниями;</w:t>
      </w:r>
    </w:p>
    <w:p w:rsidR="00822EDA" w:rsidRPr="00822EDA" w:rsidRDefault="00822EDA" w:rsidP="00822EDA">
      <w:pPr>
        <w:spacing w:before="100" w:beforeAutospacing="1" w:after="100" w:afterAutospacing="1" w:line="240" w:lineRule="auto"/>
        <w:rPr>
          <w:rFonts w:ascii="Times New Roman" w:eastAsia="Times New Roman" w:hAnsi="Times New Roman" w:cs="Times New Roman"/>
          <w:sz w:val="24"/>
          <w:szCs w:val="24"/>
          <w:lang w:eastAsia="ru-RU"/>
        </w:rPr>
      </w:pPr>
      <w:r w:rsidRPr="00822EDA">
        <w:rPr>
          <w:rFonts w:ascii="Times New Roman" w:eastAsia="Times New Roman" w:hAnsi="Times New Roman" w:cs="Times New Roman"/>
          <w:sz w:val="24"/>
          <w:szCs w:val="24"/>
          <w:lang w:eastAsia="ru-RU"/>
        </w:rPr>
        <w:t>- нет проявления музыкальных способностей и нет стремления их проявить.</w:t>
      </w:r>
    </w:p>
    <w:p w:rsidR="00822EDA" w:rsidRPr="00822EDA" w:rsidRDefault="00822EDA" w:rsidP="00822EDA">
      <w:pPr>
        <w:spacing w:before="100" w:beforeAutospacing="1" w:after="240" w:line="240" w:lineRule="auto"/>
        <w:rPr>
          <w:rFonts w:ascii="Times New Roman" w:eastAsia="Times New Roman" w:hAnsi="Times New Roman" w:cs="Times New Roman"/>
          <w:sz w:val="24"/>
          <w:szCs w:val="24"/>
          <w:lang w:eastAsia="ru-RU"/>
        </w:rPr>
      </w:pPr>
    </w:p>
    <w:p w:rsidR="00FD7F45" w:rsidRDefault="00FD7F45"/>
    <w:sectPr w:rsidR="00FD7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144C4"/>
    <w:multiLevelType w:val="multilevel"/>
    <w:tmpl w:val="9F5E4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01657C"/>
    <w:multiLevelType w:val="multilevel"/>
    <w:tmpl w:val="4AA4F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905674"/>
    <w:multiLevelType w:val="multilevel"/>
    <w:tmpl w:val="BFACE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041FB2"/>
    <w:multiLevelType w:val="multilevel"/>
    <w:tmpl w:val="4E243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5828A0"/>
    <w:multiLevelType w:val="multilevel"/>
    <w:tmpl w:val="8DF8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75ABB"/>
    <w:multiLevelType w:val="multilevel"/>
    <w:tmpl w:val="E0B03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8E1B8C"/>
    <w:multiLevelType w:val="multilevel"/>
    <w:tmpl w:val="E7647E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B857B4"/>
    <w:multiLevelType w:val="multilevel"/>
    <w:tmpl w:val="B1627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9A1117"/>
    <w:multiLevelType w:val="multilevel"/>
    <w:tmpl w:val="90601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586AC0"/>
    <w:multiLevelType w:val="multilevel"/>
    <w:tmpl w:val="13DE9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DD4765"/>
    <w:multiLevelType w:val="multilevel"/>
    <w:tmpl w:val="5B18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7A4EEE"/>
    <w:multiLevelType w:val="multilevel"/>
    <w:tmpl w:val="96AA8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202FC0"/>
    <w:multiLevelType w:val="multilevel"/>
    <w:tmpl w:val="4C56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AF6989"/>
    <w:multiLevelType w:val="multilevel"/>
    <w:tmpl w:val="D0A28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8D0FE4"/>
    <w:multiLevelType w:val="multilevel"/>
    <w:tmpl w:val="98E05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BC3A7D"/>
    <w:multiLevelType w:val="multilevel"/>
    <w:tmpl w:val="33D4C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971B7E"/>
    <w:multiLevelType w:val="multilevel"/>
    <w:tmpl w:val="E5A69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AC12DB"/>
    <w:multiLevelType w:val="multilevel"/>
    <w:tmpl w:val="0A94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0F02EC"/>
    <w:multiLevelType w:val="multilevel"/>
    <w:tmpl w:val="9816F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9C255F"/>
    <w:multiLevelType w:val="multilevel"/>
    <w:tmpl w:val="BF023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D51A2C"/>
    <w:multiLevelType w:val="multilevel"/>
    <w:tmpl w:val="86247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17327B"/>
    <w:multiLevelType w:val="multilevel"/>
    <w:tmpl w:val="930E0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C720D4"/>
    <w:multiLevelType w:val="multilevel"/>
    <w:tmpl w:val="5D68B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FC3580"/>
    <w:multiLevelType w:val="multilevel"/>
    <w:tmpl w:val="7E806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3915D8"/>
    <w:multiLevelType w:val="multilevel"/>
    <w:tmpl w:val="82CEB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22"/>
  </w:num>
  <w:num w:numId="4">
    <w:abstractNumId w:val="6"/>
  </w:num>
  <w:num w:numId="5">
    <w:abstractNumId w:val="5"/>
  </w:num>
  <w:num w:numId="6">
    <w:abstractNumId w:val="19"/>
  </w:num>
  <w:num w:numId="7">
    <w:abstractNumId w:val="9"/>
  </w:num>
  <w:num w:numId="8">
    <w:abstractNumId w:val="23"/>
  </w:num>
  <w:num w:numId="9">
    <w:abstractNumId w:val="17"/>
  </w:num>
  <w:num w:numId="10">
    <w:abstractNumId w:val="13"/>
  </w:num>
  <w:num w:numId="11">
    <w:abstractNumId w:val="0"/>
  </w:num>
  <w:num w:numId="12">
    <w:abstractNumId w:val="8"/>
  </w:num>
  <w:num w:numId="13">
    <w:abstractNumId w:val="14"/>
  </w:num>
  <w:num w:numId="14">
    <w:abstractNumId w:val="11"/>
  </w:num>
  <w:num w:numId="15">
    <w:abstractNumId w:val="3"/>
  </w:num>
  <w:num w:numId="16">
    <w:abstractNumId w:val="21"/>
  </w:num>
  <w:num w:numId="17">
    <w:abstractNumId w:val="24"/>
  </w:num>
  <w:num w:numId="18">
    <w:abstractNumId w:val="20"/>
  </w:num>
  <w:num w:numId="19">
    <w:abstractNumId w:val="18"/>
  </w:num>
  <w:num w:numId="20">
    <w:abstractNumId w:val="2"/>
  </w:num>
  <w:num w:numId="21">
    <w:abstractNumId w:val="15"/>
  </w:num>
  <w:num w:numId="22">
    <w:abstractNumId w:val="16"/>
  </w:num>
  <w:num w:numId="23">
    <w:abstractNumId w:val="12"/>
  </w:num>
  <w:num w:numId="24">
    <w:abstractNumId w:val="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EDA"/>
    <w:rsid w:val="001339ED"/>
    <w:rsid w:val="00822EDA"/>
    <w:rsid w:val="00D958CF"/>
    <w:rsid w:val="00FD7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22E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2EDA"/>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822EDA"/>
  </w:style>
  <w:style w:type="paragraph" w:customStyle="1" w:styleId="msonormal0">
    <w:name w:val="msonormal"/>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dge-count">
    <w:name w:val="badge-count"/>
    <w:basedOn w:val="a"/>
    <w:rsid w:val="00822EDA"/>
    <w:pPr>
      <w:shd w:val="clear" w:color="auto" w:fill="ED2325"/>
      <w:spacing w:before="100" w:beforeAutospacing="1" w:after="100" w:afterAutospacing="1" w:line="240" w:lineRule="auto"/>
      <w:jc w:val="center"/>
    </w:pPr>
    <w:rPr>
      <w:rFonts w:ascii="Times New Roman" w:eastAsia="Times New Roman" w:hAnsi="Times New Roman" w:cs="Times New Roman"/>
      <w:color w:val="FFFFFF"/>
      <w:sz w:val="20"/>
      <w:szCs w:val="20"/>
      <w:lang w:eastAsia="ru-RU"/>
    </w:rPr>
  </w:style>
  <w:style w:type="paragraph" w:customStyle="1" w:styleId="badge-count-sum">
    <w:name w:val="badge-count-sum"/>
    <w:basedOn w:val="a"/>
    <w:rsid w:val="00822EDA"/>
    <w:pPr>
      <w:shd w:val="clear" w:color="auto" w:fill="ED2325"/>
      <w:spacing w:before="100" w:beforeAutospacing="1" w:after="100" w:afterAutospacing="1" w:line="240" w:lineRule="auto"/>
      <w:jc w:val="center"/>
    </w:pPr>
    <w:rPr>
      <w:rFonts w:ascii="Times New Roman" w:eastAsia="Times New Roman" w:hAnsi="Times New Roman" w:cs="Times New Roman"/>
      <w:color w:val="FFFFFF"/>
      <w:sz w:val="20"/>
      <w:szCs w:val="20"/>
      <w:lang w:eastAsia="ru-RU"/>
    </w:rPr>
  </w:style>
  <w:style w:type="paragraph" w:customStyle="1" w:styleId="badge-count-profile">
    <w:name w:val="badge-count-profile"/>
    <w:basedOn w:val="a"/>
    <w:rsid w:val="00822EDA"/>
    <w:pPr>
      <w:shd w:val="clear" w:color="auto" w:fill="ED2325"/>
      <w:spacing w:before="100" w:beforeAutospacing="1" w:after="100" w:afterAutospacing="1" w:line="240" w:lineRule="auto"/>
      <w:jc w:val="center"/>
    </w:pPr>
    <w:rPr>
      <w:rFonts w:ascii="Times New Roman" w:eastAsia="Times New Roman" w:hAnsi="Times New Roman" w:cs="Times New Roman"/>
      <w:color w:val="FFFFFF"/>
      <w:sz w:val="20"/>
      <w:szCs w:val="20"/>
      <w:lang w:eastAsia="ru-RU"/>
    </w:rPr>
  </w:style>
  <w:style w:type="paragraph" w:customStyle="1" w:styleId="notifyjs-bootstrap-base">
    <w:name w:val="notifyjs-bootstrap-base"/>
    <w:basedOn w:val="a"/>
    <w:rsid w:val="00822EDA"/>
    <w:pPr>
      <w:pBdr>
        <w:top w:val="single" w:sz="6" w:space="6" w:color="FBEED5"/>
        <w:left w:val="single" w:sz="6" w:space="19" w:color="FBEED5"/>
        <w:bottom w:val="single" w:sz="6" w:space="6" w:color="FBEED5"/>
        <w:right w:val="single" w:sz="6" w:space="11" w:color="FBEED5"/>
      </w:pBdr>
      <w:shd w:val="clear" w:color="auto" w:fill="FCF8E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notifyjs-bootstrap-error">
    <w:name w:val="notifyjs-bootstrap-error"/>
    <w:basedOn w:val="a"/>
    <w:rsid w:val="00822EDA"/>
    <w:pPr>
      <w:shd w:val="clear" w:color="auto" w:fill="F2DEDE"/>
      <w:spacing w:before="100" w:beforeAutospacing="1" w:after="100" w:afterAutospacing="1" w:line="240" w:lineRule="auto"/>
    </w:pPr>
    <w:rPr>
      <w:rFonts w:ascii="Times New Roman" w:eastAsia="Times New Roman" w:hAnsi="Times New Roman" w:cs="Times New Roman"/>
      <w:color w:val="B94A48"/>
      <w:sz w:val="24"/>
      <w:szCs w:val="24"/>
      <w:lang w:eastAsia="ru-RU"/>
    </w:rPr>
  </w:style>
  <w:style w:type="paragraph" w:customStyle="1" w:styleId="notifyjs-bootstrap-success">
    <w:name w:val="notifyjs-bootstrap-success"/>
    <w:basedOn w:val="a"/>
    <w:rsid w:val="00822EDA"/>
    <w:pPr>
      <w:shd w:val="clear" w:color="auto" w:fill="DFF0D8"/>
      <w:spacing w:before="100" w:beforeAutospacing="1" w:after="100" w:afterAutospacing="1" w:line="240" w:lineRule="auto"/>
    </w:pPr>
    <w:rPr>
      <w:rFonts w:ascii="Times New Roman" w:eastAsia="Times New Roman" w:hAnsi="Times New Roman" w:cs="Times New Roman"/>
      <w:color w:val="468847"/>
      <w:sz w:val="24"/>
      <w:szCs w:val="24"/>
      <w:lang w:eastAsia="ru-RU"/>
    </w:rPr>
  </w:style>
  <w:style w:type="paragraph" w:customStyle="1" w:styleId="notifyjs-bootstrap-info">
    <w:name w:val="notifyjs-bootstrap-info"/>
    <w:basedOn w:val="a"/>
    <w:rsid w:val="00822EDA"/>
    <w:pPr>
      <w:shd w:val="clear" w:color="auto" w:fill="D9EDF7"/>
      <w:spacing w:before="100" w:beforeAutospacing="1" w:after="100" w:afterAutospacing="1" w:line="240" w:lineRule="auto"/>
    </w:pPr>
    <w:rPr>
      <w:rFonts w:ascii="Times New Roman" w:eastAsia="Times New Roman" w:hAnsi="Times New Roman" w:cs="Times New Roman"/>
      <w:color w:val="3A87AD"/>
      <w:sz w:val="24"/>
      <w:szCs w:val="24"/>
      <w:lang w:eastAsia="ru-RU"/>
    </w:rPr>
  </w:style>
  <w:style w:type="paragraph" w:customStyle="1" w:styleId="notifyjs-bootstrap-warn">
    <w:name w:val="notifyjs-bootstrap-warn"/>
    <w:basedOn w:val="a"/>
    <w:rsid w:val="00822EDA"/>
    <w:pPr>
      <w:shd w:val="clear" w:color="auto" w:fill="FCF8E3"/>
      <w:spacing w:before="100" w:beforeAutospacing="1" w:after="100" w:afterAutospacing="1" w:line="240" w:lineRule="auto"/>
    </w:pPr>
    <w:rPr>
      <w:rFonts w:ascii="Times New Roman" w:eastAsia="Times New Roman" w:hAnsi="Times New Roman" w:cs="Times New Roman"/>
      <w:color w:val="C09853"/>
      <w:sz w:val="24"/>
      <w:szCs w:val="24"/>
      <w:lang w:eastAsia="ru-RU"/>
    </w:rPr>
  </w:style>
  <w:style w:type="paragraph" w:customStyle="1" w:styleId="notifyjs-metro-default">
    <w:name w:val="notifyjs-metro-default"/>
    <w:basedOn w:val="a"/>
    <w:rsid w:val="00822EDA"/>
    <w:pPr>
      <w:pBdr>
        <w:top w:val="single" w:sz="6" w:space="0" w:color="ABB7B7"/>
        <w:left w:val="single" w:sz="6" w:space="0" w:color="ABB7B7"/>
        <w:bottom w:val="single" w:sz="6" w:space="0" w:color="ABB7B7"/>
        <w:right w:val="single" w:sz="6" w:space="0" w:color="ABB7B7"/>
      </w:pBdr>
      <w:shd w:val="clear" w:color="auto" w:fill="ABB7B7"/>
      <w:spacing w:before="100" w:beforeAutospacing="1" w:after="100" w:afterAutospacing="1" w:line="240" w:lineRule="auto"/>
    </w:pPr>
    <w:rPr>
      <w:rFonts w:ascii="Times New Roman" w:eastAsia="Times New Roman" w:hAnsi="Times New Roman" w:cs="Times New Roman"/>
      <w:color w:val="FAFAFA"/>
      <w:sz w:val="24"/>
      <w:szCs w:val="24"/>
      <w:lang w:eastAsia="ru-RU"/>
    </w:rPr>
  </w:style>
  <w:style w:type="paragraph" w:customStyle="1" w:styleId="notifyjs-metro-error">
    <w:name w:val="notifyjs-metro-error"/>
    <w:basedOn w:val="a"/>
    <w:rsid w:val="00822EDA"/>
    <w:pPr>
      <w:pBdr>
        <w:top w:val="single" w:sz="6" w:space="0" w:color="EF5350"/>
        <w:left w:val="single" w:sz="6" w:space="0" w:color="EF5350"/>
        <w:bottom w:val="single" w:sz="6" w:space="0" w:color="EF5350"/>
        <w:right w:val="single" w:sz="6" w:space="0" w:color="EF5350"/>
      </w:pBdr>
      <w:shd w:val="clear" w:color="auto" w:fill="F05050"/>
      <w:spacing w:before="100" w:beforeAutospacing="1" w:after="100" w:afterAutospacing="1" w:line="240" w:lineRule="auto"/>
    </w:pPr>
    <w:rPr>
      <w:rFonts w:ascii="Times New Roman" w:eastAsia="Times New Roman" w:hAnsi="Times New Roman" w:cs="Times New Roman"/>
      <w:color w:val="FAFAFA"/>
      <w:sz w:val="24"/>
      <w:szCs w:val="24"/>
      <w:lang w:eastAsia="ru-RU"/>
    </w:rPr>
  </w:style>
  <w:style w:type="paragraph" w:customStyle="1" w:styleId="notifyjs-metro-custom">
    <w:name w:val="notifyjs-metro-custom"/>
    <w:basedOn w:val="a"/>
    <w:rsid w:val="00822EDA"/>
    <w:pPr>
      <w:pBdr>
        <w:top w:val="single" w:sz="6" w:space="0" w:color="5FBEAA"/>
        <w:left w:val="single" w:sz="6" w:space="0" w:color="5FBEAA"/>
        <w:bottom w:val="single" w:sz="6" w:space="0" w:color="5FBEAA"/>
        <w:right w:val="single" w:sz="6" w:space="0" w:color="5FBEAA"/>
      </w:pBdr>
      <w:shd w:val="clear" w:color="auto" w:fill="5FBEAA"/>
      <w:spacing w:before="100" w:beforeAutospacing="1" w:after="100" w:afterAutospacing="1" w:line="240" w:lineRule="auto"/>
    </w:pPr>
    <w:rPr>
      <w:rFonts w:ascii="Times New Roman" w:eastAsia="Times New Roman" w:hAnsi="Times New Roman" w:cs="Times New Roman"/>
      <w:color w:val="FAFAFA"/>
      <w:sz w:val="24"/>
      <w:szCs w:val="24"/>
      <w:lang w:eastAsia="ru-RU"/>
    </w:rPr>
  </w:style>
  <w:style w:type="paragraph" w:customStyle="1" w:styleId="notifyjs-metro-success">
    <w:name w:val="notifyjs-metro-success"/>
    <w:basedOn w:val="a"/>
    <w:rsid w:val="00822EDA"/>
    <w:pPr>
      <w:pBdr>
        <w:top w:val="single" w:sz="6" w:space="0" w:color="33B86C"/>
        <w:left w:val="single" w:sz="6" w:space="0" w:color="33B86C"/>
        <w:bottom w:val="single" w:sz="6" w:space="0" w:color="33B86C"/>
        <w:right w:val="single" w:sz="6" w:space="0" w:color="33B86C"/>
      </w:pBdr>
      <w:shd w:val="clear" w:color="auto" w:fill="81C868"/>
      <w:spacing w:before="100" w:beforeAutospacing="1" w:after="100" w:afterAutospacing="1" w:line="240" w:lineRule="auto"/>
    </w:pPr>
    <w:rPr>
      <w:rFonts w:ascii="Times New Roman" w:eastAsia="Times New Roman" w:hAnsi="Times New Roman" w:cs="Times New Roman"/>
      <w:color w:val="FAFAFA"/>
      <w:sz w:val="24"/>
      <w:szCs w:val="24"/>
      <w:lang w:eastAsia="ru-RU"/>
    </w:rPr>
  </w:style>
  <w:style w:type="paragraph" w:customStyle="1" w:styleId="notifyjs-metro-info">
    <w:name w:val="notifyjs-metro-info"/>
    <w:basedOn w:val="a"/>
    <w:rsid w:val="00822EDA"/>
    <w:pPr>
      <w:pBdr>
        <w:top w:val="single" w:sz="6" w:space="0" w:color="29B6F6"/>
        <w:left w:val="single" w:sz="6" w:space="0" w:color="29B6F6"/>
        <w:bottom w:val="single" w:sz="6" w:space="0" w:color="29B6F6"/>
        <w:right w:val="single" w:sz="6" w:space="0" w:color="29B6F6"/>
      </w:pBdr>
      <w:shd w:val="clear" w:color="auto" w:fill="34D3EB"/>
      <w:spacing w:before="100" w:beforeAutospacing="1" w:after="100" w:afterAutospacing="1" w:line="240" w:lineRule="auto"/>
    </w:pPr>
    <w:rPr>
      <w:rFonts w:ascii="Times New Roman" w:eastAsia="Times New Roman" w:hAnsi="Times New Roman" w:cs="Times New Roman"/>
      <w:color w:val="FAFAFA"/>
      <w:sz w:val="24"/>
      <w:szCs w:val="24"/>
      <w:lang w:eastAsia="ru-RU"/>
    </w:rPr>
  </w:style>
  <w:style w:type="paragraph" w:customStyle="1" w:styleId="notifyjs-metro-warning">
    <w:name w:val="notifyjs-metro-warning"/>
    <w:basedOn w:val="a"/>
    <w:rsid w:val="00822EDA"/>
    <w:pPr>
      <w:pBdr>
        <w:top w:val="single" w:sz="6" w:space="0" w:color="FFD740"/>
        <w:left w:val="single" w:sz="6" w:space="0" w:color="FFD740"/>
        <w:bottom w:val="single" w:sz="6" w:space="0" w:color="FFD740"/>
        <w:right w:val="single" w:sz="6" w:space="0" w:color="FFD740"/>
      </w:pBdr>
      <w:shd w:val="clear" w:color="auto" w:fill="FFBD4A"/>
      <w:spacing w:before="100" w:beforeAutospacing="1" w:after="100" w:afterAutospacing="1" w:line="240" w:lineRule="auto"/>
    </w:pPr>
    <w:rPr>
      <w:rFonts w:ascii="Times New Roman" w:eastAsia="Times New Roman" w:hAnsi="Times New Roman" w:cs="Times New Roman"/>
      <w:color w:val="FAFAFA"/>
      <w:sz w:val="24"/>
      <w:szCs w:val="24"/>
      <w:lang w:eastAsia="ru-RU"/>
    </w:rPr>
  </w:style>
  <w:style w:type="paragraph" w:customStyle="1" w:styleId="notifyjs-metro-black">
    <w:name w:val="notifyjs-metro-black"/>
    <w:basedOn w:val="a"/>
    <w:rsid w:val="00822EDA"/>
    <w:pPr>
      <w:pBdr>
        <w:top w:val="single" w:sz="6" w:space="0" w:color="212121"/>
        <w:left w:val="single" w:sz="6" w:space="0" w:color="212121"/>
        <w:bottom w:val="single" w:sz="6" w:space="0" w:color="212121"/>
        <w:right w:val="single" w:sz="6" w:space="0" w:color="212121"/>
      </w:pBdr>
      <w:shd w:val="clear" w:color="auto" w:fill="4C5667"/>
      <w:spacing w:before="100" w:beforeAutospacing="1" w:after="100" w:afterAutospacing="1" w:line="240" w:lineRule="auto"/>
    </w:pPr>
    <w:rPr>
      <w:rFonts w:ascii="Times New Roman" w:eastAsia="Times New Roman" w:hAnsi="Times New Roman" w:cs="Times New Roman"/>
      <w:color w:val="FAFAFA"/>
      <w:sz w:val="24"/>
      <w:szCs w:val="24"/>
      <w:lang w:eastAsia="ru-RU"/>
    </w:rPr>
  </w:style>
  <w:style w:type="paragraph" w:customStyle="1" w:styleId="notifyjs-metro-white">
    <w:name w:val="notifyjs-metro-white"/>
    <w:basedOn w:val="a"/>
    <w:rsid w:val="00822EDA"/>
    <w:pPr>
      <w:pBdr>
        <w:top w:val="single" w:sz="6" w:space="0" w:color="DDDDDD"/>
        <w:left w:val="single" w:sz="6" w:space="0" w:color="DDDDDD"/>
        <w:bottom w:val="single" w:sz="6" w:space="0" w:color="DDDDDD"/>
        <w:right w:val="single" w:sz="6" w:space="0" w:color="DDDDDD"/>
      </w:pBdr>
      <w:shd w:val="clear" w:color="auto" w:fill="E6EA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js-toggle">
    <w:name w:val="readmore-js-toggle"/>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js-section">
    <w:name w:val="readmore-js-section"/>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ifyjs-corner">
    <w:name w:val="notifyjs-corner"/>
    <w:basedOn w:val="a"/>
    <w:rsid w:val="00822EDA"/>
    <w:pPr>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notifyjs-wrapper">
    <w:name w:val="notifyjs-wrapper"/>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ifyjs-container">
    <w:name w:val="notifyjs-container"/>
    <w:basedOn w:val="a"/>
    <w:rsid w:val="00822ED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notifyjs-arrow">
    <w:name w:val="notifyjs-arrow"/>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containersizem">
    <w:name w:val="ya-share2__container_size_m"/>
    <w:basedOn w:val="a"/>
    <w:rsid w:val="00822ED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ya-share2containersizes">
    <w:name w:val="ya-share2__container_size_s"/>
    <w:basedOn w:val="a"/>
    <w:rsid w:val="00822EDA"/>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ya-share2list">
    <w:name w:val="ya-share2__list"/>
    <w:basedOn w:val="a"/>
    <w:rsid w:val="00822EDA"/>
    <w:pPr>
      <w:spacing w:after="0" w:line="240" w:lineRule="auto"/>
      <w:textAlignment w:val="top"/>
    </w:pPr>
    <w:rPr>
      <w:rFonts w:ascii="Times New Roman" w:eastAsia="Times New Roman" w:hAnsi="Times New Roman" w:cs="Times New Roman"/>
      <w:sz w:val="24"/>
      <w:szCs w:val="24"/>
      <w:lang w:eastAsia="ru-RU"/>
    </w:rPr>
  </w:style>
  <w:style w:type="paragraph" w:customStyle="1" w:styleId="ya-share2item">
    <w:name w:val="ya-share2__item"/>
    <w:basedOn w:val="a"/>
    <w:rsid w:val="00822EDA"/>
    <w:pPr>
      <w:spacing w:before="100" w:beforeAutospacing="1" w:after="100" w:afterAutospacing="1" w:line="240" w:lineRule="auto"/>
    </w:pPr>
    <w:rPr>
      <w:rFonts w:ascii="Arial" w:eastAsia="Times New Roman" w:hAnsi="Arial" w:cs="Arial"/>
      <w:sz w:val="24"/>
      <w:szCs w:val="24"/>
      <w:lang w:eastAsia="ru-RU"/>
    </w:rPr>
  </w:style>
  <w:style w:type="paragraph" w:customStyle="1" w:styleId="ya-share2link">
    <w:name w:val="ya-share2__link"/>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
    <w:name w:val="ya-share2__badge"/>
    <w:basedOn w:val="a"/>
    <w:rsid w:val="00822EDA"/>
    <w:pPr>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
    <w:name w:val="ya-share2__icon"/>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counter">
    <w:name w:val="ya-share2__counter"/>
    <w:basedOn w:val="a"/>
    <w:rsid w:val="00822ED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a-share2countertotal-counter">
    <w:name w:val="ya-share2__counter_total-counter"/>
    <w:basedOn w:val="a"/>
    <w:rsid w:val="00822ED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ya-share2title">
    <w:name w:val="ya-share2__title"/>
    <w:basedOn w:val="a"/>
    <w:rsid w:val="00822EDA"/>
    <w:pPr>
      <w:spacing w:before="100" w:beforeAutospacing="1" w:after="100" w:afterAutospacing="1" w:line="240" w:lineRule="auto"/>
      <w:textAlignment w:val="bottom"/>
    </w:pPr>
    <w:rPr>
      <w:rFonts w:ascii="Times New Roman" w:eastAsia="Times New Roman" w:hAnsi="Times New Roman" w:cs="Times New Roman"/>
      <w:color w:val="000000"/>
      <w:sz w:val="24"/>
      <w:szCs w:val="24"/>
      <w:lang w:eastAsia="ru-RU"/>
    </w:rPr>
  </w:style>
  <w:style w:type="paragraph" w:customStyle="1" w:styleId="ya-share2iconmore">
    <w:name w:val="ya-share2__icon_more"/>
    <w:basedOn w:val="a"/>
    <w:rsid w:val="00822EDA"/>
    <w:pPr>
      <w:pBdr>
        <w:top w:val="single" w:sz="6" w:space="0" w:color="CDCDCD"/>
        <w:left w:val="single" w:sz="6" w:space="0" w:color="CDCDCD"/>
        <w:bottom w:val="single" w:sz="6" w:space="0" w:color="CDCDCD"/>
        <w:right w:val="single" w:sz="6" w:space="0" w:color="CDCDCD"/>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total-counter">
    <w:name w:val="ya-share2__icon_total-counter"/>
    <w:basedOn w:val="a"/>
    <w:rsid w:val="00822EDA"/>
    <w:pPr>
      <w:pBdr>
        <w:top w:val="single" w:sz="6" w:space="0" w:color="CDCDCD"/>
        <w:left w:val="single" w:sz="6" w:space="0" w:color="CDCDCD"/>
        <w:bottom w:val="single" w:sz="6" w:space="0" w:color="CDCDCD"/>
        <w:right w:val="single" w:sz="6" w:space="0" w:color="CDCDCD"/>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popup">
    <w:name w:val="ya-share2__popup"/>
    <w:basedOn w:val="a"/>
    <w:rsid w:val="00822EDA"/>
    <w:p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a-share2popupvisible">
    <w:name w:val="ya-share2__popup_visible"/>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linkcopy">
    <w:name w:val="ya-share2__link_copy"/>
    <w:basedOn w:val="a"/>
    <w:rsid w:val="00822ED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a-share2inputcopy">
    <w:name w:val="ya-share2__input_copy"/>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ifyjs-wrapper1">
    <w:name w:val="notifyjs-wrapper1"/>
    <w:basedOn w:val="a"/>
    <w:rsid w:val="00822EDA"/>
    <w:pPr>
      <w:spacing w:before="45" w:after="45" w:line="240" w:lineRule="auto"/>
      <w:ind w:left="45" w:right="45"/>
    </w:pPr>
    <w:rPr>
      <w:rFonts w:ascii="Times New Roman" w:eastAsia="Times New Roman" w:hAnsi="Times New Roman" w:cs="Times New Roman"/>
      <w:sz w:val="24"/>
      <w:szCs w:val="24"/>
      <w:lang w:eastAsia="ru-RU"/>
    </w:rPr>
  </w:style>
  <w:style w:type="paragraph" w:customStyle="1" w:styleId="notifyjs-container1">
    <w:name w:val="notifyjs-container1"/>
    <w:basedOn w:val="a"/>
    <w:rsid w:val="00822EDA"/>
    <w:pPr>
      <w:spacing w:before="45" w:after="45" w:line="240" w:lineRule="auto"/>
      <w:ind w:left="45" w:right="45"/>
    </w:pPr>
    <w:rPr>
      <w:rFonts w:ascii="Times New Roman" w:eastAsia="Times New Roman" w:hAnsi="Times New Roman" w:cs="Times New Roman"/>
      <w:sz w:val="24"/>
      <w:szCs w:val="24"/>
      <w:lang w:eastAsia="ru-RU"/>
    </w:rPr>
  </w:style>
  <w:style w:type="paragraph" w:customStyle="1" w:styleId="ya-share2icon1">
    <w:name w:val="ya-share2__icon1"/>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title1">
    <w:name w:val="ya-share2__title1"/>
    <w:basedOn w:val="a"/>
    <w:rsid w:val="00822EDA"/>
    <w:pPr>
      <w:spacing w:before="100" w:beforeAutospacing="1" w:after="100" w:afterAutospacing="1" w:line="360" w:lineRule="atLeast"/>
      <w:textAlignment w:val="bottom"/>
    </w:pPr>
    <w:rPr>
      <w:rFonts w:ascii="Times New Roman" w:eastAsia="Times New Roman" w:hAnsi="Times New Roman" w:cs="Times New Roman"/>
      <w:color w:val="000000"/>
      <w:sz w:val="24"/>
      <w:szCs w:val="24"/>
      <w:lang w:eastAsia="ru-RU"/>
    </w:rPr>
  </w:style>
  <w:style w:type="paragraph" w:customStyle="1" w:styleId="ya-share2item1">
    <w:name w:val="ya-share2__item1"/>
    <w:basedOn w:val="a"/>
    <w:rsid w:val="00822EDA"/>
    <w:pPr>
      <w:spacing w:before="75" w:after="75" w:line="240" w:lineRule="auto"/>
      <w:ind w:right="60"/>
    </w:pPr>
    <w:rPr>
      <w:rFonts w:ascii="Arial" w:eastAsia="Times New Roman" w:hAnsi="Arial" w:cs="Arial"/>
      <w:sz w:val="24"/>
      <w:szCs w:val="24"/>
      <w:lang w:eastAsia="ru-RU"/>
    </w:rPr>
  </w:style>
  <w:style w:type="paragraph" w:customStyle="1" w:styleId="ya-share2counter1">
    <w:name w:val="ya-share2__counter1"/>
    <w:basedOn w:val="a"/>
    <w:rsid w:val="00822EDA"/>
    <w:pPr>
      <w:spacing w:before="100" w:beforeAutospacing="1" w:after="100" w:afterAutospacing="1" w:line="360" w:lineRule="atLeast"/>
    </w:pPr>
    <w:rPr>
      <w:rFonts w:ascii="Times New Roman" w:eastAsia="Times New Roman" w:hAnsi="Times New Roman" w:cs="Times New Roman"/>
      <w:vanish/>
      <w:sz w:val="18"/>
      <w:szCs w:val="18"/>
      <w:lang w:eastAsia="ru-RU"/>
    </w:rPr>
  </w:style>
  <w:style w:type="paragraph" w:customStyle="1" w:styleId="ya-share2popup1">
    <w:name w:val="ya-share2__popup1"/>
    <w:basedOn w:val="a"/>
    <w:rsid w:val="00822EDA"/>
    <w:p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a-share2inputcopy1">
    <w:name w:val="ya-share2__input_copy1"/>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2">
    <w:name w:val="ya-share2__icon2"/>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title2">
    <w:name w:val="ya-share2__title2"/>
    <w:basedOn w:val="a"/>
    <w:rsid w:val="00822EDA"/>
    <w:pPr>
      <w:spacing w:before="100" w:beforeAutospacing="1" w:after="100" w:afterAutospacing="1" w:line="270" w:lineRule="atLeast"/>
      <w:textAlignment w:val="bottom"/>
    </w:pPr>
    <w:rPr>
      <w:rFonts w:ascii="Times New Roman" w:eastAsia="Times New Roman" w:hAnsi="Times New Roman" w:cs="Times New Roman"/>
      <w:color w:val="000000"/>
      <w:sz w:val="24"/>
      <w:szCs w:val="24"/>
      <w:lang w:eastAsia="ru-RU"/>
    </w:rPr>
  </w:style>
  <w:style w:type="paragraph" w:customStyle="1" w:styleId="ya-share2item2">
    <w:name w:val="ya-share2__item2"/>
    <w:basedOn w:val="a"/>
    <w:rsid w:val="00822EDA"/>
    <w:pPr>
      <w:spacing w:before="45" w:after="45" w:line="240" w:lineRule="auto"/>
      <w:ind w:right="60"/>
    </w:pPr>
    <w:rPr>
      <w:rFonts w:ascii="Arial" w:eastAsia="Times New Roman" w:hAnsi="Arial" w:cs="Arial"/>
      <w:sz w:val="24"/>
      <w:szCs w:val="24"/>
      <w:lang w:eastAsia="ru-RU"/>
    </w:rPr>
  </w:style>
  <w:style w:type="paragraph" w:customStyle="1" w:styleId="ya-share2counter2">
    <w:name w:val="ya-share2__counter2"/>
    <w:basedOn w:val="a"/>
    <w:rsid w:val="00822EDA"/>
    <w:pPr>
      <w:spacing w:before="100" w:beforeAutospacing="1" w:after="100" w:afterAutospacing="1" w:line="270" w:lineRule="atLeast"/>
    </w:pPr>
    <w:rPr>
      <w:rFonts w:ascii="Times New Roman" w:eastAsia="Times New Roman" w:hAnsi="Times New Roman" w:cs="Times New Roman"/>
      <w:vanish/>
      <w:sz w:val="15"/>
      <w:szCs w:val="15"/>
      <w:lang w:eastAsia="ru-RU"/>
    </w:rPr>
  </w:style>
  <w:style w:type="paragraph" w:customStyle="1" w:styleId="ya-share2popup2">
    <w:name w:val="ya-share2__popup2"/>
    <w:basedOn w:val="a"/>
    <w:rsid w:val="00822EDA"/>
    <w:p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a-share2inputcopy2">
    <w:name w:val="ya-share2__input_copy2"/>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nputcopy3">
    <w:name w:val="ya-share2__input_copy3"/>
    <w:basedOn w:val="a"/>
    <w:rsid w:val="00822ED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a-share2badge1">
    <w:name w:val="ya-share2__badge1"/>
    <w:basedOn w:val="a"/>
    <w:rsid w:val="00822EDA"/>
    <w:pPr>
      <w:shd w:val="clear" w:color="auto" w:fill="FB8F3D"/>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3">
    <w:name w:val="ya-share2__icon3"/>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2">
    <w:name w:val="ya-share2__badge2"/>
    <w:basedOn w:val="a"/>
    <w:rsid w:val="00822EDA"/>
    <w:pPr>
      <w:shd w:val="clear" w:color="auto" w:fill="EB1C0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4">
    <w:name w:val="ya-share2__icon4"/>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3">
    <w:name w:val="ya-share2__badge3"/>
    <w:basedOn w:val="a"/>
    <w:rsid w:val="00822EDA"/>
    <w:pPr>
      <w:shd w:val="clear" w:color="auto" w:fill="31A9FF"/>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5">
    <w:name w:val="ya-share2__icon5"/>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4">
    <w:name w:val="ya-share2__badge4"/>
    <w:basedOn w:val="a"/>
    <w:rsid w:val="00822EDA"/>
    <w:pPr>
      <w:shd w:val="clear" w:color="auto" w:fill="00000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6">
    <w:name w:val="ya-share2__icon6"/>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5">
    <w:name w:val="ya-share2__badge5"/>
    <w:basedOn w:val="a"/>
    <w:rsid w:val="00822EDA"/>
    <w:pPr>
      <w:shd w:val="clear" w:color="auto" w:fill="24D666"/>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7">
    <w:name w:val="ya-share2__icon7"/>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6">
    <w:name w:val="ya-share2__badge6"/>
    <w:basedOn w:val="a"/>
    <w:rsid w:val="00822EDA"/>
    <w:pPr>
      <w:shd w:val="clear" w:color="auto" w:fill="3B5998"/>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8">
    <w:name w:val="ya-share2__icon8"/>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7">
    <w:name w:val="ya-share2__badge7"/>
    <w:basedOn w:val="a"/>
    <w:rsid w:val="00822EDA"/>
    <w:pPr>
      <w:shd w:val="clear" w:color="auto" w:fill="0083BE"/>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9">
    <w:name w:val="ya-share2__icon9"/>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8">
    <w:name w:val="ya-share2__badge8"/>
    <w:basedOn w:val="a"/>
    <w:rsid w:val="00822EDA"/>
    <w:pPr>
      <w:shd w:val="clear" w:color="auto" w:fill="0D425A"/>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0">
    <w:name w:val="ya-share2__icon10"/>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9">
    <w:name w:val="ya-share2__badge9"/>
    <w:basedOn w:val="a"/>
    <w:rsid w:val="00822EDA"/>
    <w:pPr>
      <w:shd w:val="clear" w:color="auto" w:fill="168DE2"/>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1">
    <w:name w:val="ya-share2__icon11"/>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0">
    <w:name w:val="ya-share2__badge10"/>
    <w:basedOn w:val="a"/>
    <w:rsid w:val="00822EDA"/>
    <w:pPr>
      <w:shd w:val="clear" w:color="auto" w:fill="EB722E"/>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2">
    <w:name w:val="ya-share2__icon12"/>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1">
    <w:name w:val="ya-share2__badge11"/>
    <w:basedOn w:val="a"/>
    <w:rsid w:val="00822EDA"/>
    <w:pPr>
      <w:shd w:val="clear" w:color="auto" w:fill="C20724"/>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3">
    <w:name w:val="ya-share2__icon13"/>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2">
    <w:name w:val="ya-share2__badge12"/>
    <w:basedOn w:val="a"/>
    <w:rsid w:val="00822EDA"/>
    <w:pPr>
      <w:shd w:val="clear" w:color="auto" w:fill="EE4056"/>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4">
    <w:name w:val="ya-share2__icon14"/>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3">
    <w:name w:val="ya-share2__badge13"/>
    <w:basedOn w:val="a"/>
    <w:rsid w:val="00822EDA"/>
    <w:pPr>
      <w:shd w:val="clear" w:color="auto" w:fill="F5B53C"/>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5">
    <w:name w:val="ya-share2__icon15"/>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4">
    <w:name w:val="ya-share2__badge14"/>
    <w:basedOn w:val="a"/>
    <w:rsid w:val="00822EDA"/>
    <w:pPr>
      <w:shd w:val="clear" w:color="auto" w:fill="FF450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6">
    <w:name w:val="ya-share2__icon16"/>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5">
    <w:name w:val="ya-share2__badge15"/>
    <w:basedOn w:val="a"/>
    <w:rsid w:val="00822EDA"/>
    <w:pPr>
      <w:shd w:val="clear" w:color="auto" w:fill="1760A7"/>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7">
    <w:name w:val="ya-share2__icon17"/>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6">
    <w:name w:val="ya-share2__badge16"/>
    <w:basedOn w:val="a"/>
    <w:rsid w:val="00822EDA"/>
    <w:pPr>
      <w:shd w:val="clear" w:color="auto" w:fill="C5322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8">
    <w:name w:val="ya-share2__icon18"/>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7">
    <w:name w:val="ya-share2__badge17"/>
    <w:basedOn w:val="a"/>
    <w:rsid w:val="00822EDA"/>
    <w:pPr>
      <w:shd w:val="clear" w:color="auto" w:fill="00AFF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9">
    <w:name w:val="ya-share2__icon19"/>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8">
    <w:name w:val="ya-share2__badge18"/>
    <w:basedOn w:val="a"/>
    <w:rsid w:val="00822EDA"/>
    <w:pPr>
      <w:shd w:val="clear" w:color="auto" w:fill="30BAFF"/>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20">
    <w:name w:val="ya-share2__icon20"/>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9">
    <w:name w:val="ya-share2__badge19"/>
    <w:basedOn w:val="a"/>
    <w:rsid w:val="00822EDA"/>
    <w:pPr>
      <w:shd w:val="clear" w:color="auto" w:fill="64A9DC"/>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21">
    <w:name w:val="ya-share2__icon21"/>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20">
    <w:name w:val="ya-share2__badge20"/>
    <w:basedOn w:val="a"/>
    <w:rsid w:val="00822EDA"/>
    <w:pPr>
      <w:shd w:val="clear" w:color="auto" w:fill="53A9D7"/>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22">
    <w:name w:val="ya-share2__icon22"/>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21">
    <w:name w:val="ya-share2__badge21"/>
    <w:basedOn w:val="a"/>
    <w:rsid w:val="00822EDA"/>
    <w:pPr>
      <w:shd w:val="clear" w:color="auto" w:fill="547093"/>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23">
    <w:name w:val="ya-share2__icon23"/>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22">
    <w:name w:val="ya-share2__badge22"/>
    <w:basedOn w:val="a"/>
    <w:rsid w:val="00822EDA"/>
    <w:pPr>
      <w:shd w:val="clear" w:color="auto" w:fill="00ACED"/>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24">
    <w:name w:val="ya-share2__icon24"/>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23">
    <w:name w:val="ya-share2__badge23"/>
    <w:basedOn w:val="a"/>
    <w:rsid w:val="00822EDA"/>
    <w:pPr>
      <w:shd w:val="clear" w:color="auto" w:fill="7B519D"/>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25">
    <w:name w:val="ya-share2__icon25"/>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24">
    <w:name w:val="ya-share2__badge24"/>
    <w:basedOn w:val="a"/>
    <w:rsid w:val="00822EDA"/>
    <w:pPr>
      <w:shd w:val="clear" w:color="auto" w:fill="48729E"/>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26">
    <w:name w:val="ya-share2__icon26"/>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25">
    <w:name w:val="ya-share2__badge25"/>
    <w:basedOn w:val="a"/>
    <w:rsid w:val="00822EDA"/>
    <w:pPr>
      <w:shd w:val="clear" w:color="auto" w:fill="65BC54"/>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27">
    <w:name w:val="ya-share2__icon27"/>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courseitem-oldpricediscont">
    <w:name w:val="vcourse__item-oldprice_discont"/>
    <w:basedOn w:val="a0"/>
    <w:rsid w:val="00822EDA"/>
  </w:style>
  <w:style w:type="character" w:customStyle="1" w:styleId="ui">
    <w:name w:val="ui"/>
    <w:basedOn w:val="a0"/>
    <w:rsid w:val="00822EDA"/>
  </w:style>
  <w:style w:type="character" w:styleId="a4">
    <w:name w:val="Hyperlink"/>
    <w:basedOn w:val="a0"/>
    <w:uiPriority w:val="99"/>
    <w:semiHidden/>
    <w:unhideWhenUsed/>
    <w:rsid w:val="00822EDA"/>
    <w:rPr>
      <w:color w:val="0000FF"/>
      <w:u w:val="single"/>
    </w:rPr>
  </w:style>
  <w:style w:type="character" w:styleId="a5">
    <w:name w:val="FollowedHyperlink"/>
    <w:basedOn w:val="a0"/>
    <w:uiPriority w:val="99"/>
    <w:semiHidden/>
    <w:unhideWhenUsed/>
    <w:rsid w:val="00822EDA"/>
    <w:rPr>
      <w:color w:val="800080"/>
      <w:u w:val="single"/>
    </w:rPr>
  </w:style>
  <w:style w:type="paragraph" w:customStyle="1" w:styleId="courseitem-oldprice">
    <w:name w:val="course__item-oldprice"/>
    <w:basedOn w:val="a"/>
    <w:rsid w:val="00822EDA"/>
    <w:pPr>
      <w:spacing w:before="100" w:beforeAutospacing="1" w:after="100" w:afterAutospacing="1" w:line="240" w:lineRule="auto"/>
      <w:jc w:val="center"/>
    </w:pPr>
    <w:rPr>
      <w:rFonts w:ascii="Times New Roman" w:eastAsia="Times New Roman" w:hAnsi="Times New Roman" w:cs="Times New Roman"/>
      <w:b/>
      <w:bCs/>
      <w:strike/>
      <w:color w:val="999999"/>
      <w:sz w:val="17"/>
      <w:szCs w:val="17"/>
      <w:lang w:eastAsia="ru-RU"/>
    </w:rPr>
  </w:style>
  <w:style w:type="paragraph" w:customStyle="1" w:styleId="coursetitle">
    <w:name w:val="course__title"/>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item-type">
    <w:name w:val="course__item-type"/>
    <w:basedOn w:val="a"/>
    <w:rsid w:val="00822EDA"/>
    <w:pPr>
      <w:spacing w:before="100" w:beforeAutospacing="1" w:after="100" w:afterAutospacing="1" w:line="240" w:lineRule="auto"/>
    </w:pPr>
    <w:rPr>
      <w:rFonts w:ascii="Times New Roman" w:eastAsia="Times New Roman" w:hAnsi="Times New Roman" w:cs="Times New Roman"/>
      <w:b/>
      <w:bCs/>
      <w:color w:val="40B336"/>
      <w:sz w:val="24"/>
      <w:szCs w:val="24"/>
      <w:lang w:eastAsia="ru-RU"/>
    </w:rPr>
  </w:style>
  <w:style w:type="paragraph" w:customStyle="1" w:styleId="coursedescription">
    <w:name w:val="course__description"/>
    <w:basedOn w:val="a"/>
    <w:rsid w:val="00822EDA"/>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courseitem-price">
    <w:name w:val="course__item-price"/>
    <w:basedOn w:val="a"/>
    <w:rsid w:val="00822EDA"/>
    <w:pP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btn">
    <w:name w:val="btn"/>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item">
    <w:name w:val="course__item"/>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ifyjs-wrapper2">
    <w:name w:val="notifyjs-wrapper2"/>
    <w:basedOn w:val="a"/>
    <w:rsid w:val="00822EDA"/>
    <w:pPr>
      <w:spacing w:before="45" w:after="45" w:line="240" w:lineRule="auto"/>
      <w:ind w:left="45" w:right="45"/>
    </w:pPr>
    <w:rPr>
      <w:rFonts w:ascii="Times New Roman" w:eastAsia="Times New Roman" w:hAnsi="Times New Roman" w:cs="Times New Roman"/>
      <w:sz w:val="24"/>
      <w:szCs w:val="24"/>
      <w:lang w:eastAsia="ru-RU"/>
    </w:rPr>
  </w:style>
  <w:style w:type="paragraph" w:customStyle="1" w:styleId="notifyjs-container2">
    <w:name w:val="notifyjs-container2"/>
    <w:basedOn w:val="a"/>
    <w:rsid w:val="00822EDA"/>
    <w:pPr>
      <w:spacing w:before="45" w:after="45" w:line="240" w:lineRule="auto"/>
      <w:ind w:left="45" w:right="45"/>
    </w:pPr>
    <w:rPr>
      <w:rFonts w:ascii="Times New Roman" w:eastAsia="Times New Roman" w:hAnsi="Times New Roman" w:cs="Times New Roman"/>
      <w:sz w:val="24"/>
      <w:szCs w:val="24"/>
      <w:lang w:eastAsia="ru-RU"/>
    </w:rPr>
  </w:style>
  <w:style w:type="paragraph" w:customStyle="1" w:styleId="ya-share2icon28">
    <w:name w:val="ya-share2__icon28"/>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title3">
    <w:name w:val="ya-share2__title3"/>
    <w:basedOn w:val="a"/>
    <w:rsid w:val="00822EDA"/>
    <w:pPr>
      <w:spacing w:before="100" w:beforeAutospacing="1" w:after="100" w:afterAutospacing="1" w:line="360" w:lineRule="atLeast"/>
      <w:textAlignment w:val="bottom"/>
    </w:pPr>
    <w:rPr>
      <w:rFonts w:ascii="Times New Roman" w:eastAsia="Times New Roman" w:hAnsi="Times New Roman" w:cs="Times New Roman"/>
      <w:color w:val="000000"/>
      <w:sz w:val="24"/>
      <w:szCs w:val="24"/>
      <w:lang w:eastAsia="ru-RU"/>
    </w:rPr>
  </w:style>
  <w:style w:type="paragraph" w:customStyle="1" w:styleId="ya-share2item3">
    <w:name w:val="ya-share2__item3"/>
    <w:basedOn w:val="a"/>
    <w:rsid w:val="00822EDA"/>
    <w:pPr>
      <w:spacing w:before="75" w:after="75" w:line="240" w:lineRule="auto"/>
      <w:ind w:right="60"/>
    </w:pPr>
    <w:rPr>
      <w:rFonts w:ascii="Arial" w:eastAsia="Times New Roman" w:hAnsi="Arial" w:cs="Arial"/>
      <w:sz w:val="24"/>
      <w:szCs w:val="24"/>
      <w:lang w:eastAsia="ru-RU"/>
    </w:rPr>
  </w:style>
  <w:style w:type="paragraph" w:customStyle="1" w:styleId="ya-share2counter3">
    <w:name w:val="ya-share2__counter3"/>
    <w:basedOn w:val="a"/>
    <w:rsid w:val="00822EDA"/>
    <w:pPr>
      <w:spacing w:before="100" w:beforeAutospacing="1" w:after="100" w:afterAutospacing="1" w:line="360" w:lineRule="atLeast"/>
    </w:pPr>
    <w:rPr>
      <w:rFonts w:ascii="Times New Roman" w:eastAsia="Times New Roman" w:hAnsi="Times New Roman" w:cs="Times New Roman"/>
      <w:vanish/>
      <w:sz w:val="18"/>
      <w:szCs w:val="18"/>
      <w:lang w:eastAsia="ru-RU"/>
    </w:rPr>
  </w:style>
  <w:style w:type="paragraph" w:customStyle="1" w:styleId="ya-share2popup3">
    <w:name w:val="ya-share2__popup3"/>
    <w:basedOn w:val="a"/>
    <w:rsid w:val="00822EDA"/>
    <w:p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a-share2inputcopy4">
    <w:name w:val="ya-share2__input_copy4"/>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29">
    <w:name w:val="ya-share2__icon29"/>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title4">
    <w:name w:val="ya-share2__title4"/>
    <w:basedOn w:val="a"/>
    <w:rsid w:val="00822EDA"/>
    <w:pPr>
      <w:spacing w:before="100" w:beforeAutospacing="1" w:after="100" w:afterAutospacing="1" w:line="270" w:lineRule="atLeast"/>
      <w:textAlignment w:val="bottom"/>
    </w:pPr>
    <w:rPr>
      <w:rFonts w:ascii="Times New Roman" w:eastAsia="Times New Roman" w:hAnsi="Times New Roman" w:cs="Times New Roman"/>
      <w:color w:val="000000"/>
      <w:sz w:val="24"/>
      <w:szCs w:val="24"/>
      <w:lang w:eastAsia="ru-RU"/>
    </w:rPr>
  </w:style>
  <w:style w:type="paragraph" w:customStyle="1" w:styleId="ya-share2item4">
    <w:name w:val="ya-share2__item4"/>
    <w:basedOn w:val="a"/>
    <w:rsid w:val="00822EDA"/>
    <w:pPr>
      <w:spacing w:before="45" w:after="45" w:line="240" w:lineRule="auto"/>
      <w:ind w:right="60"/>
    </w:pPr>
    <w:rPr>
      <w:rFonts w:ascii="Arial" w:eastAsia="Times New Roman" w:hAnsi="Arial" w:cs="Arial"/>
      <w:sz w:val="24"/>
      <w:szCs w:val="24"/>
      <w:lang w:eastAsia="ru-RU"/>
    </w:rPr>
  </w:style>
  <w:style w:type="paragraph" w:customStyle="1" w:styleId="ya-share2counter4">
    <w:name w:val="ya-share2__counter4"/>
    <w:basedOn w:val="a"/>
    <w:rsid w:val="00822EDA"/>
    <w:pPr>
      <w:spacing w:before="100" w:beforeAutospacing="1" w:after="100" w:afterAutospacing="1" w:line="270" w:lineRule="atLeast"/>
    </w:pPr>
    <w:rPr>
      <w:rFonts w:ascii="Times New Roman" w:eastAsia="Times New Roman" w:hAnsi="Times New Roman" w:cs="Times New Roman"/>
      <w:vanish/>
      <w:sz w:val="15"/>
      <w:szCs w:val="15"/>
      <w:lang w:eastAsia="ru-RU"/>
    </w:rPr>
  </w:style>
  <w:style w:type="paragraph" w:customStyle="1" w:styleId="ya-share2popup4">
    <w:name w:val="ya-share2__popup4"/>
    <w:basedOn w:val="a"/>
    <w:rsid w:val="00822EDA"/>
    <w:p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a-share2inputcopy5">
    <w:name w:val="ya-share2__input_copy5"/>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nputcopy6">
    <w:name w:val="ya-share2__input_copy6"/>
    <w:basedOn w:val="a"/>
    <w:rsid w:val="00822ED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a-share2badge26">
    <w:name w:val="ya-share2__badge26"/>
    <w:basedOn w:val="a"/>
    <w:rsid w:val="00822EDA"/>
    <w:pPr>
      <w:shd w:val="clear" w:color="auto" w:fill="FB8F3D"/>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30">
    <w:name w:val="ya-share2__icon30"/>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27">
    <w:name w:val="ya-share2__badge27"/>
    <w:basedOn w:val="a"/>
    <w:rsid w:val="00822EDA"/>
    <w:pPr>
      <w:shd w:val="clear" w:color="auto" w:fill="EB1C0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31">
    <w:name w:val="ya-share2__icon31"/>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28">
    <w:name w:val="ya-share2__badge28"/>
    <w:basedOn w:val="a"/>
    <w:rsid w:val="00822EDA"/>
    <w:pPr>
      <w:shd w:val="clear" w:color="auto" w:fill="31A9FF"/>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32">
    <w:name w:val="ya-share2__icon32"/>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29">
    <w:name w:val="ya-share2__badge29"/>
    <w:basedOn w:val="a"/>
    <w:rsid w:val="00822EDA"/>
    <w:pPr>
      <w:shd w:val="clear" w:color="auto" w:fill="00000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33">
    <w:name w:val="ya-share2__icon33"/>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30">
    <w:name w:val="ya-share2__badge30"/>
    <w:basedOn w:val="a"/>
    <w:rsid w:val="00822EDA"/>
    <w:pPr>
      <w:shd w:val="clear" w:color="auto" w:fill="24D666"/>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34">
    <w:name w:val="ya-share2__icon34"/>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31">
    <w:name w:val="ya-share2__badge31"/>
    <w:basedOn w:val="a"/>
    <w:rsid w:val="00822EDA"/>
    <w:pPr>
      <w:shd w:val="clear" w:color="auto" w:fill="3B5998"/>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35">
    <w:name w:val="ya-share2__icon35"/>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32">
    <w:name w:val="ya-share2__badge32"/>
    <w:basedOn w:val="a"/>
    <w:rsid w:val="00822EDA"/>
    <w:pPr>
      <w:shd w:val="clear" w:color="auto" w:fill="0083BE"/>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36">
    <w:name w:val="ya-share2__icon36"/>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33">
    <w:name w:val="ya-share2__badge33"/>
    <w:basedOn w:val="a"/>
    <w:rsid w:val="00822EDA"/>
    <w:pPr>
      <w:shd w:val="clear" w:color="auto" w:fill="0D425A"/>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37">
    <w:name w:val="ya-share2__icon37"/>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34">
    <w:name w:val="ya-share2__badge34"/>
    <w:basedOn w:val="a"/>
    <w:rsid w:val="00822EDA"/>
    <w:pPr>
      <w:shd w:val="clear" w:color="auto" w:fill="168DE2"/>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38">
    <w:name w:val="ya-share2__icon38"/>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35">
    <w:name w:val="ya-share2__badge35"/>
    <w:basedOn w:val="a"/>
    <w:rsid w:val="00822EDA"/>
    <w:pPr>
      <w:shd w:val="clear" w:color="auto" w:fill="EB722E"/>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39">
    <w:name w:val="ya-share2__icon39"/>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36">
    <w:name w:val="ya-share2__badge36"/>
    <w:basedOn w:val="a"/>
    <w:rsid w:val="00822EDA"/>
    <w:pPr>
      <w:shd w:val="clear" w:color="auto" w:fill="C20724"/>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40">
    <w:name w:val="ya-share2__icon40"/>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37">
    <w:name w:val="ya-share2__badge37"/>
    <w:basedOn w:val="a"/>
    <w:rsid w:val="00822EDA"/>
    <w:pPr>
      <w:shd w:val="clear" w:color="auto" w:fill="EE4056"/>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41">
    <w:name w:val="ya-share2__icon41"/>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38">
    <w:name w:val="ya-share2__badge38"/>
    <w:basedOn w:val="a"/>
    <w:rsid w:val="00822EDA"/>
    <w:pPr>
      <w:shd w:val="clear" w:color="auto" w:fill="F5B53C"/>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42">
    <w:name w:val="ya-share2__icon42"/>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39">
    <w:name w:val="ya-share2__badge39"/>
    <w:basedOn w:val="a"/>
    <w:rsid w:val="00822EDA"/>
    <w:pPr>
      <w:shd w:val="clear" w:color="auto" w:fill="FF450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43">
    <w:name w:val="ya-share2__icon43"/>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40">
    <w:name w:val="ya-share2__badge40"/>
    <w:basedOn w:val="a"/>
    <w:rsid w:val="00822EDA"/>
    <w:pPr>
      <w:shd w:val="clear" w:color="auto" w:fill="1760A7"/>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44">
    <w:name w:val="ya-share2__icon44"/>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41">
    <w:name w:val="ya-share2__badge41"/>
    <w:basedOn w:val="a"/>
    <w:rsid w:val="00822EDA"/>
    <w:pPr>
      <w:shd w:val="clear" w:color="auto" w:fill="C5322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45">
    <w:name w:val="ya-share2__icon45"/>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42">
    <w:name w:val="ya-share2__badge42"/>
    <w:basedOn w:val="a"/>
    <w:rsid w:val="00822EDA"/>
    <w:pPr>
      <w:shd w:val="clear" w:color="auto" w:fill="00AFF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46">
    <w:name w:val="ya-share2__icon46"/>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43">
    <w:name w:val="ya-share2__badge43"/>
    <w:basedOn w:val="a"/>
    <w:rsid w:val="00822EDA"/>
    <w:pPr>
      <w:shd w:val="clear" w:color="auto" w:fill="30BAFF"/>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47">
    <w:name w:val="ya-share2__icon47"/>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44">
    <w:name w:val="ya-share2__badge44"/>
    <w:basedOn w:val="a"/>
    <w:rsid w:val="00822EDA"/>
    <w:pPr>
      <w:shd w:val="clear" w:color="auto" w:fill="64A9DC"/>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48">
    <w:name w:val="ya-share2__icon48"/>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45">
    <w:name w:val="ya-share2__badge45"/>
    <w:basedOn w:val="a"/>
    <w:rsid w:val="00822EDA"/>
    <w:pPr>
      <w:shd w:val="clear" w:color="auto" w:fill="53A9D7"/>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49">
    <w:name w:val="ya-share2__icon49"/>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46">
    <w:name w:val="ya-share2__badge46"/>
    <w:basedOn w:val="a"/>
    <w:rsid w:val="00822EDA"/>
    <w:pPr>
      <w:shd w:val="clear" w:color="auto" w:fill="547093"/>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50">
    <w:name w:val="ya-share2__icon50"/>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47">
    <w:name w:val="ya-share2__badge47"/>
    <w:basedOn w:val="a"/>
    <w:rsid w:val="00822EDA"/>
    <w:pPr>
      <w:shd w:val="clear" w:color="auto" w:fill="00ACED"/>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51">
    <w:name w:val="ya-share2__icon51"/>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48">
    <w:name w:val="ya-share2__badge48"/>
    <w:basedOn w:val="a"/>
    <w:rsid w:val="00822EDA"/>
    <w:pPr>
      <w:shd w:val="clear" w:color="auto" w:fill="7B519D"/>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52">
    <w:name w:val="ya-share2__icon52"/>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49">
    <w:name w:val="ya-share2__badge49"/>
    <w:basedOn w:val="a"/>
    <w:rsid w:val="00822EDA"/>
    <w:pPr>
      <w:shd w:val="clear" w:color="auto" w:fill="48729E"/>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53">
    <w:name w:val="ya-share2__icon53"/>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50">
    <w:name w:val="ya-share2__badge50"/>
    <w:basedOn w:val="a"/>
    <w:rsid w:val="00822EDA"/>
    <w:pPr>
      <w:shd w:val="clear" w:color="auto" w:fill="65BC54"/>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54">
    <w:name w:val="ya-share2__icon54"/>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ourseitem-price1">
    <w:name w:val="course__item-price1"/>
    <w:basedOn w:val="a"/>
    <w:rsid w:val="00822EDA"/>
    <w:pPr>
      <w:spacing w:before="100" w:beforeAutospacing="1" w:after="180" w:line="240" w:lineRule="auto"/>
      <w:jc w:val="center"/>
    </w:pPr>
    <w:rPr>
      <w:rFonts w:ascii="Times New Roman" w:eastAsia="Times New Roman" w:hAnsi="Times New Roman" w:cs="Times New Roman"/>
      <w:b/>
      <w:bCs/>
      <w:color w:val="40B336"/>
      <w:sz w:val="27"/>
      <w:szCs w:val="27"/>
      <w:lang w:eastAsia="ru-RU"/>
    </w:rPr>
  </w:style>
  <w:style w:type="paragraph" w:customStyle="1" w:styleId="btn1">
    <w:name w:val="btn1"/>
    <w:basedOn w:val="a"/>
    <w:rsid w:val="00822EDA"/>
    <w:pPr>
      <w:shd w:val="clear" w:color="auto" w:fill="F7F7F7"/>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btn2">
    <w:name w:val="btn2"/>
    <w:basedOn w:val="a"/>
    <w:rsid w:val="00822EDA"/>
    <w:pPr>
      <w:shd w:val="clear" w:color="auto" w:fill="E5E5E5"/>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notifyjs-wrapper3">
    <w:name w:val="notifyjs-wrapper3"/>
    <w:basedOn w:val="a"/>
    <w:rsid w:val="00822EDA"/>
    <w:pPr>
      <w:spacing w:before="45" w:after="45" w:line="240" w:lineRule="auto"/>
      <w:ind w:left="45" w:right="45"/>
    </w:pPr>
    <w:rPr>
      <w:rFonts w:ascii="Times New Roman" w:eastAsia="Times New Roman" w:hAnsi="Times New Roman" w:cs="Times New Roman"/>
      <w:sz w:val="24"/>
      <w:szCs w:val="24"/>
      <w:lang w:eastAsia="ru-RU"/>
    </w:rPr>
  </w:style>
  <w:style w:type="paragraph" w:customStyle="1" w:styleId="notifyjs-container3">
    <w:name w:val="notifyjs-container3"/>
    <w:basedOn w:val="a"/>
    <w:rsid w:val="00822EDA"/>
    <w:pPr>
      <w:spacing w:before="45" w:after="45" w:line="240" w:lineRule="auto"/>
      <w:ind w:left="45" w:right="45"/>
    </w:pPr>
    <w:rPr>
      <w:rFonts w:ascii="Times New Roman" w:eastAsia="Times New Roman" w:hAnsi="Times New Roman" w:cs="Times New Roman"/>
      <w:sz w:val="24"/>
      <w:szCs w:val="24"/>
      <w:lang w:eastAsia="ru-RU"/>
    </w:rPr>
  </w:style>
  <w:style w:type="paragraph" w:customStyle="1" w:styleId="ya-share2icon55">
    <w:name w:val="ya-share2__icon55"/>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title5">
    <w:name w:val="ya-share2__title5"/>
    <w:basedOn w:val="a"/>
    <w:rsid w:val="00822EDA"/>
    <w:pPr>
      <w:spacing w:before="100" w:beforeAutospacing="1" w:after="100" w:afterAutospacing="1" w:line="360" w:lineRule="atLeast"/>
      <w:textAlignment w:val="bottom"/>
    </w:pPr>
    <w:rPr>
      <w:rFonts w:ascii="Times New Roman" w:eastAsia="Times New Roman" w:hAnsi="Times New Roman" w:cs="Times New Roman"/>
      <w:color w:val="000000"/>
      <w:sz w:val="24"/>
      <w:szCs w:val="24"/>
      <w:lang w:eastAsia="ru-RU"/>
    </w:rPr>
  </w:style>
  <w:style w:type="paragraph" w:customStyle="1" w:styleId="ya-share2item5">
    <w:name w:val="ya-share2__item5"/>
    <w:basedOn w:val="a"/>
    <w:rsid w:val="00822EDA"/>
    <w:pPr>
      <w:spacing w:before="75" w:after="75" w:line="240" w:lineRule="auto"/>
      <w:ind w:right="60"/>
    </w:pPr>
    <w:rPr>
      <w:rFonts w:ascii="Arial" w:eastAsia="Times New Roman" w:hAnsi="Arial" w:cs="Arial"/>
      <w:sz w:val="24"/>
      <w:szCs w:val="24"/>
      <w:lang w:eastAsia="ru-RU"/>
    </w:rPr>
  </w:style>
  <w:style w:type="paragraph" w:customStyle="1" w:styleId="ya-share2counter5">
    <w:name w:val="ya-share2__counter5"/>
    <w:basedOn w:val="a"/>
    <w:rsid w:val="00822EDA"/>
    <w:pPr>
      <w:spacing w:before="100" w:beforeAutospacing="1" w:after="100" w:afterAutospacing="1" w:line="360" w:lineRule="atLeast"/>
    </w:pPr>
    <w:rPr>
      <w:rFonts w:ascii="Times New Roman" w:eastAsia="Times New Roman" w:hAnsi="Times New Roman" w:cs="Times New Roman"/>
      <w:vanish/>
      <w:sz w:val="18"/>
      <w:szCs w:val="18"/>
      <w:lang w:eastAsia="ru-RU"/>
    </w:rPr>
  </w:style>
  <w:style w:type="paragraph" w:customStyle="1" w:styleId="ya-share2popup5">
    <w:name w:val="ya-share2__popup5"/>
    <w:basedOn w:val="a"/>
    <w:rsid w:val="00822EDA"/>
    <w:p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a-share2inputcopy7">
    <w:name w:val="ya-share2__input_copy7"/>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56">
    <w:name w:val="ya-share2__icon56"/>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title6">
    <w:name w:val="ya-share2__title6"/>
    <w:basedOn w:val="a"/>
    <w:rsid w:val="00822EDA"/>
    <w:pPr>
      <w:spacing w:before="100" w:beforeAutospacing="1" w:after="100" w:afterAutospacing="1" w:line="270" w:lineRule="atLeast"/>
      <w:textAlignment w:val="bottom"/>
    </w:pPr>
    <w:rPr>
      <w:rFonts w:ascii="Times New Roman" w:eastAsia="Times New Roman" w:hAnsi="Times New Roman" w:cs="Times New Roman"/>
      <w:color w:val="000000"/>
      <w:sz w:val="24"/>
      <w:szCs w:val="24"/>
      <w:lang w:eastAsia="ru-RU"/>
    </w:rPr>
  </w:style>
  <w:style w:type="paragraph" w:customStyle="1" w:styleId="ya-share2item6">
    <w:name w:val="ya-share2__item6"/>
    <w:basedOn w:val="a"/>
    <w:rsid w:val="00822EDA"/>
    <w:pPr>
      <w:spacing w:before="45" w:after="45" w:line="240" w:lineRule="auto"/>
      <w:ind w:right="60"/>
    </w:pPr>
    <w:rPr>
      <w:rFonts w:ascii="Arial" w:eastAsia="Times New Roman" w:hAnsi="Arial" w:cs="Arial"/>
      <w:sz w:val="24"/>
      <w:szCs w:val="24"/>
      <w:lang w:eastAsia="ru-RU"/>
    </w:rPr>
  </w:style>
  <w:style w:type="paragraph" w:customStyle="1" w:styleId="ya-share2counter6">
    <w:name w:val="ya-share2__counter6"/>
    <w:basedOn w:val="a"/>
    <w:rsid w:val="00822EDA"/>
    <w:pPr>
      <w:spacing w:before="100" w:beforeAutospacing="1" w:after="100" w:afterAutospacing="1" w:line="270" w:lineRule="atLeast"/>
    </w:pPr>
    <w:rPr>
      <w:rFonts w:ascii="Times New Roman" w:eastAsia="Times New Roman" w:hAnsi="Times New Roman" w:cs="Times New Roman"/>
      <w:vanish/>
      <w:sz w:val="15"/>
      <w:szCs w:val="15"/>
      <w:lang w:eastAsia="ru-RU"/>
    </w:rPr>
  </w:style>
  <w:style w:type="paragraph" w:customStyle="1" w:styleId="ya-share2popup6">
    <w:name w:val="ya-share2__popup6"/>
    <w:basedOn w:val="a"/>
    <w:rsid w:val="00822EDA"/>
    <w:p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a-share2inputcopy8">
    <w:name w:val="ya-share2__input_copy8"/>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nputcopy9">
    <w:name w:val="ya-share2__input_copy9"/>
    <w:basedOn w:val="a"/>
    <w:rsid w:val="00822ED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a-share2badge51">
    <w:name w:val="ya-share2__badge51"/>
    <w:basedOn w:val="a"/>
    <w:rsid w:val="00822EDA"/>
    <w:pPr>
      <w:shd w:val="clear" w:color="auto" w:fill="FB8F3D"/>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57">
    <w:name w:val="ya-share2__icon57"/>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52">
    <w:name w:val="ya-share2__badge52"/>
    <w:basedOn w:val="a"/>
    <w:rsid w:val="00822EDA"/>
    <w:pPr>
      <w:shd w:val="clear" w:color="auto" w:fill="EB1C0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58">
    <w:name w:val="ya-share2__icon58"/>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53">
    <w:name w:val="ya-share2__badge53"/>
    <w:basedOn w:val="a"/>
    <w:rsid w:val="00822EDA"/>
    <w:pPr>
      <w:shd w:val="clear" w:color="auto" w:fill="31A9FF"/>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59">
    <w:name w:val="ya-share2__icon59"/>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54">
    <w:name w:val="ya-share2__badge54"/>
    <w:basedOn w:val="a"/>
    <w:rsid w:val="00822EDA"/>
    <w:pPr>
      <w:shd w:val="clear" w:color="auto" w:fill="00000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60">
    <w:name w:val="ya-share2__icon60"/>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55">
    <w:name w:val="ya-share2__badge55"/>
    <w:basedOn w:val="a"/>
    <w:rsid w:val="00822EDA"/>
    <w:pPr>
      <w:shd w:val="clear" w:color="auto" w:fill="24D666"/>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61">
    <w:name w:val="ya-share2__icon61"/>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56">
    <w:name w:val="ya-share2__badge56"/>
    <w:basedOn w:val="a"/>
    <w:rsid w:val="00822EDA"/>
    <w:pPr>
      <w:shd w:val="clear" w:color="auto" w:fill="3B5998"/>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62">
    <w:name w:val="ya-share2__icon62"/>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57">
    <w:name w:val="ya-share2__badge57"/>
    <w:basedOn w:val="a"/>
    <w:rsid w:val="00822EDA"/>
    <w:pPr>
      <w:shd w:val="clear" w:color="auto" w:fill="0083BE"/>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63">
    <w:name w:val="ya-share2__icon63"/>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58">
    <w:name w:val="ya-share2__badge58"/>
    <w:basedOn w:val="a"/>
    <w:rsid w:val="00822EDA"/>
    <w:pPr>
      <w:shd w:val="clear" w:color="auto" w:fill="0D425A"/>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64">
    <w:name w:val="ya-share2__icon64"/>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59">
    <w:name w:val="ya-share2__badge59"/>
    <w:basedOn w:val="a"/>
    <w:rsid w:val="00822EDA"/>
    <w:pPr>
      <w:shd w:val="clear" w:color="auto" w:fill="168DE2"/>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65">
    <w:name w:val="ya-share2__icon65"/>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60">
    <w:name w:val="ya-share2__badge60"/>
    <w:basedOn w:val="a"/>
    <w:rsid w:val="00822EDA"/>
    <w:pPr>
      <w:shd w:val="clear" w:color="auto" w:fill="EB722E"/>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66">
    <w:name w:val="ya-share2__icon66"/>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61">
    <w:name w:val="ya-share2__badge61"/>
    <w:basedOn w:val="a"/>
    <w:rsid w:val="00822EDA"/>
    <w:pPr>
      <w:shd w:val="clear" w:color="auto" w:fill="C20724"/>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67">
    <w:name w:val="ya-share2__icon67"/>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62">
    <w:name w:val="ya-share2__badge62"/>
    <w:basedOn w:val="a"/>
    <w:rsid w:val="00822EDA"/>
    <w:pPr>
      <w:shd w:val="clear" w:color="auto" w:fill="EE4056"/>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68">
    <w:name w:val="ya-share2__icon68"/>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63">
    <w:name w:val="ya-share2__badge63"/>
    <w:basedOn w:val="a"/>
    <w:rsid w:val="00822EDA"/>
    <w:pPr>
      <w:shd w:val="clear" w:color="auto" w:fill="F5B53C"/>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69">
    <w:name w:val="ya-share2__icon69"/>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64">
    <w:name w:val="ya-share2__badge64"/>
    <w:basedOn w:val="a"/>
    <w:rsid w:val="00822EDA"/>
    <w:pPr>
      <w:shd w:val="clear" w:color="auto" w:fill="FF450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70">
    <w:name w:val="ya-share2__icon70"/>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65">
    <w:name w:val="ya-share2__badge65"/>
    <w:basedOn w:val="a"/>
    <w:rsid w:val="00822EDA"/>
    <w:pPr>
      <w:shd w:val="clear" w:color="auto" w:fill="1760A7"/>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71">
    <w:name w:val="ya-share2__icon71"/>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66">
    <w:name w:val="ya-share2__badge66"/>
    <w:basedOn w:val="a"/>
    <w:rsid w:val="00822EDA"/>
    <w:pPr>
      <w:shd w:val="clear" w:color="auto" w:fill="C5322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72">
    <w:name w:val="ya-share2__icon72"/>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67">
    <w:name w:val="ya-share2__badge67"/>
    <w:basedOn w:val="a"/>
    <w:rsid w:val="00822EDA"/>
    <w:pPr>
      <w:shd w:val="clear" w:color="auto" w:fill="00AFF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73">
    <w:name w:val="ya-share2__icon73"/>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68">
    <w:name w:val="ya-share2__badge68"/>
    <w:basedOn w:val="a"/>
    <w:rsid w:val="00822EDA"/>
    <w:pPr>
      <w:shd w:val="clear" w:color="auto" w:fill="30BAFF"/>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74">
    <w:name w:val="ya-share2__icon74"/>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69">
    <w:name w:val="ya-share2__badge69"/>
    <w:basedOn w:val="a"/>
    <w:rsid w:val="00822EDA"/>
    <w:pPr>
      <w:shd w:val="clear" w:color="auto" w:fill="64A9DC"/>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75">
    <w:name w:val="ya-share2__icon75"/>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70">
    <w:name w:val="ya-share2__badge70"/>
    <w:basedOn w:val="a"/>
    <w:rsid w:val="00822EDA"/>
    <w:pPr>
      <w:shd w:val="clear" w:color="auto" w:fill="53A9D7"/>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76">
    <w:name w:val="ya-share2__icon76"/>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71">
    <w:name w:val="ya-share2__badge71"/>
    <w:basedOn w:val="a"/>
    <w:rsid w:val="00822EDA"/>
    <w:pPr>
      <w:shd w:val="clear" w:color="auto" w:fill="547093"/>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77">
    <w:name w:val="ya-share2__icon77"/>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72">
    <w:name w:val="ya-share2__badge72"/>
    <w:basedOn w:val="a"/>
    <w:rsid w:val="00822EDA"/>
    <w:pPr>
      <w:shd w:val="clear" w:color="auto" w:fill="00ACED"/>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78">
    <w:name w:val="ya-share2__icon78"/>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73">
    <w:name w:val="ya-share2__badge73"/>
    <w:basedOn w:val="a"/>
    <w:rsid w:val="00822EDA"/>
    <w:pPr>
      <w:shd w:val="clear" w:color="auto" w:fill="7B519D"/>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79">
    <w:name w:val="ya-share2__icon79"/>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74">
    <w:name w:val="ya-share2__badge74"/>
    <w:basedOn w:val="a"/>
    <w:rsid w:val="00822EDA"/>
    <w:pPr>
      <w:shd w:val="clear" w:color="auto" w:fill="48729E"/>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80">
    <w:name w:val="ya-share2__icon80"/>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75">
    <w:name w:val="ya-share2__badge75"/>
    <w:basedOn w:val="a"/>
    <w:rsid w:val="00822EDA"/>
    <w:pPr>
      <w:shd w:val="clear" w:color="auto" w:fill="65BC54"/>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81">
    <w:name w:val="ya-share2__icon81"/>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ourseitem-price2">
    <w:name w:val="course__item-price2"/>
    <w:basedOn w:val="a"/>
    <w:rsid w:val="00822EDA"/>
    <w:pPr>
      <w:spacing w:before="100" w:beforeAutospacing="1" w:after="180" w:line="240" w:lineRule="auto"/>
      <w:jc w:val="center"/>
    </w:pPr>
    <w:rPr>
      <w:rFonts w:ascii="Times New Roman" w:eastAsia="Times New Roman" w:hAnsi="Times New Roman" w:cs="Times New Roman"/>
      <w:b/>
      <w:bCs/>
      <w:color w:val="40B336"/>
      <w:sz w:val="27"/>
      <w:szCs w:val="27"/>
      <w:lang w:eastAsia="ru-RU"/>
    </w:rPr>
  </w:style>
  <w:style w:type="paragraph" w:customStyle="1" w:styleId="btn3">
    <w:name w:val="btn3"/>
    <w:basedOn w:val="a"/>
    <w:rsid w:val="00822EDA"/>
    <w:pPr>
      <w:shd w:val="clear" w:color="auto" w:fill="F7F7F7"/>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btn4">
    <w:name w:val="btn4"/>
    <w:basedOn w:val="a"/>
    <w:rsid w:val="00822EDA"/>
    <w:pPr>
      <w:shd w:val="clear" w:color="auto" w:fill="E5E5E5"/>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character" w:customStyle="1" w:styleId="ya-share2badge76">
    <w:name w:val="ya-share2__badge76"/>
    <w:basedOn w:val="a0"/>
    <w:rsid w:val="00822EDA"/>
    <w:rPr>
      <w:color w:val="FFFFFF"/>
    </w:rPr>
  </w:style>
  <w:style w:type="character" w:customStyle="1" w:styleId="ya-share2icon82">
    <w:name w:val="ya-share2__icon82"/>
    <w:basedOn w:val="a0"/>
    <w:rsid w:val="00822EDA"/>
  </w:style>
  <w:style w:type="character" w:customStyle="1" w:styleId="ya-share2counter7">
    <w:name w:val="ya-share2__counter7"/>
    <w:basedOn w:val="a0"/>
    <w:rsid w:val="00822EDA"/>
    <w:rPr>
      <w:vanish/>
      <w:webHidden w:val="0"/>
      <w:specVanish w:val="0"/>
    </w:rPr>
  </w:style>
  <w:style w:type="character" w:customStyle="1" w:styleId="ya-share2title7">
    <w:name w:val="ya-share2__title7"/>
    <w:basedOn w:val="a0"/>
    <w:rsid w:val="00822EDA"/>
    <w:rPr>
      <w:color w:val="000000"/>
    </w:rPr>
  </w:style>
  <w:style w:type="character" w:customStyle="1" w:styleId="btncounter">
    <w:name w:val="btn__counter"/>
    <w:basedOn w:val="a0"/>
    <w:rsid w:val="00822EDA"/>
  </w:style>
  <w:style w:type="character" w:customStyle="1" w:styleId="commentscount">
    <w:name w:val="commentscount"/>
    <w:basedOn w:val="a0"/>
    <w:rsid w:val="00822EDA"/>
  </w:style>
  <w:style w:type="paragraph" w:customStyle="1" w:styleId="showonhower">
    <w:name w:val="show_on_hower"/>
    <w:basedOn w:val="a"/>
    <w:rsid w:val="00822ED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estcomment">
    <w:name w:val="best_comment"/>
    <w:basedOn w:val="a"/>
    <w:rsid w:val="00822EDA"/>
    <w:pPr>
      <w:shd w:val="clear" w:color="auto" w:fill="F9F9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wrp">
    <w:name w:val="item-wrp"/>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ifyjs-wrapper4">
    <w:name w:val="notifyjs-wrapper4"/>
    <w:basedOn w:val="a"/>
    <w:rsid w:val="00822EDA"/>
    <w:pPr>
      <w:spacing w:before="45" w:after="45" w:line="240" w:lineRule="auto"/>
      <w:ind w:left="45" w:right="45"/>
    </w:pPr>
    <w:rPr>
      <w:rFonts w:ascii="Times New Roman" w:eastAsia="Times New Roman" w:hAnsi="Times New Roman" w:cs="Times New Roman"/>
      <w:sz w:val="24"/>
      <w:szCs w:val="24"/>
      <w:lang w:eastAsia="ru-RU"/>
    </w:rPr>
  </w:style>
  <w:style w:type="paragraph" w:customStyle="1" w:styleId="notifyjs-container4">
    <w:name w:val="notifyjs-container4"/>
    <w:basedOn w:val="a"/>
    <w:rsid w:val="00822EDA"/>
    <w:pPr>
      <w:spacing w:before="45" w:after="45" w:line="240" w:lineRule="auto"/>
      <w:ind w:left="45" w:right="45"/>
    </w:pPr>
    <w:rPr>
      <w:rFonts w:ascii="Times New Roman" w:eastAsia="Times New Roman" w:hAnsi="Times New Roman" w:cs="Times New Roman"/>
      <w:sz w:val="24"/>
      <w:szCs w:val="24"/>
      <w:lang w:eastAsia="ru-RU"/>
    </w:rPr>
  </w:style>
  <w:style w:type="paragraph" w:customStyle="1" w:styleId="ya-share2icon83">
    <w:name w:val="ya-share2__icon83"/>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title8">
    <w:name w:val="ya-share2__title8"/>
    <w:basedOn w:val="a"/>
    <w:rsid w:val="00822EDA"/>
    <w:pPr>
      <w:spacing w:before="100" w:beforeAutospacing="1" w:after="100" w:afterAutospacing="1" w:line="360" w:lineRule="atLeast"/>
      <w:textAlignment w:val="bottom"/>
    </w:pPr>
    <w:rPr>
      <w:rFonts w:ascii="Times New Roman" w:eastAsia="Times New Roman" w:hAnsi="Times New Roman" w:cs="Times New Roman"/>
      <w:color w:val="000000"/>
      <w:sz w:val="24"/>
      <w:szCs w:val="24"/>
      <w:lang w:eastAsia="ru-RU"/>
    </w:rPr>
  </w:style>
  <w:style w:type="paragraph" w:customStyle="1" w:styleId="ya-share2item7">
    <w:name w:val="ya-share2__item7"/>
    <w:basedOn w:val="a"/>
    <w:rsid w:val="00822EDA"/>
    <w:pPr>
      <w:spacing w:before="75" w:after="75" w:line="240" w:lineRule="auto"/>
      <w:ind w:right="60"/>
    </w:pPr>
    <w:rPr>
      <w:rFonts w:ascii="Arial" w:eastAsia="Times New Roman" w:hAnsi="Arial" w:cs="Arial"/>
      <w:sz w:val="24"/>
      <w:szCs w:val="24"/>
      <w:lang w:eastAsia="ru-RU"/>
    </w:rPr>
  </w:style>
  <w:style w:type="paragraph" w:customStyle="1" w:styleId="ya-share2counter8">
    <w:name w:val="ya-share2__counter8"/>
    <w:basedOn w:val="a"/>
    <w:rsid w:val="00822EDA"/>
    <w:pPr>
      <w:spacing w:before="100" w:beforeAutospacing="1" w:after="100" w:afterAutospacing="1" w:line="360" w:lineRule="atLeast"/>
    </w:pPr>
    <w:rPr>
      <w:rFonts w:ascii="Times New Roman" w:eastAsia="Times New Roman" w:hAnsi="Times New Roman" w:cs="Times New Roman"/>
      <w:vanish/>
      <w:sz w:val="18"/>
      <w:szCs w:val="18"/>
      <w:lang w:eastAsia="ru-RU"/>
    </w:rPr>
  </w:style>
  <w:style w:type="paragraph" w:customStyle="1" w:styleId="ya-share2popup7">
    <w:name w:val="ya-share2__popup7"/>
    <w:basedOn w:val="a"/>
    <w:rsid w:val="00822EDA"/>
    <w:p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a-share2inputcopy10">
    <w:name w:val="ya-share2__input_copy10"/>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84">
    <w:name w:val="ya-share2__icon84"/>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title9">
    <w:name w:val="ya-share2__title9"/>
    <w:basedOn w:val="a"/>
    <w:rsid w:val="00822EDA"/>
    <w:pPr>
      <w:spacing w:before="100" w:beforeAutospacing="1" w:after="100" w:afterAutospacing="1" w:line="270" w:lineRule="atLeast"/>
      <w:textAlignment w:val="bottom"/>
    </w:pPr>
    <w:rPr>
      <w:rFonts w:ascii="Times New Roman" w:eastAsia="Times New Roman" w:hAnsi="Times New Roman" w:cs="Times New Roman"/>
      <w:color w:val="000000"/>
      <w:sz w:val="24"/>
      <w:szCs w:val="24"/>
      <w:lang w:eastAsia="ru-RU"/>
    </w:rPr>
  </w:style>
  <w:style w:type="paragraph" w:customStyle="1" w:styleId="ya-share2item8">
    <w:name w:val="ya-share2__item8"/>
    <w:basedOn w:val="a"/>
    <w:rsid w:val="00822EDA"/>
    <w:pPr>
      <w:spacing w:before="45" w:after="45" w:line="240" w:lineRule="auto"/>
      <w:ind w:right="60"/>
    </w:pPr>
    <w:rPr>
      <w:rFonts w:ascii="Arial" w:eastAsia="Times New Roman" w:hAnsi="Arial" w:cs="Arial"/>
      <w:sz w:val="24"/>
      <w:szCs w:val="24"/>
      <w:lang w:eastAsia="ru-RU"/>
    </w:rPr>
  </w:style>
  <w:style w:type="paragraph" w:customStyle="1" w:styleId="ya-share2counter9">
    <w:name w:val="ya-share2__counter9"/>
    <w:basedOn w:val="a"/>
    <w:rsid w:val="00822EDA"/>
    <w:pPr>
      <w:spacing w:before="100" w:beforeAutospacing="1" w:after="100" w:afterAutospacing="1" w:line="270" w:lineRule="atLeast"/>
    </w:pPr>
    <w:rPr>
      <w:rFonts w:ascii="Times New Roman" w:eastAsia="Times New Roman" w:hAnsi="Times New Roman" w:cs="Times New Roman"/>
      <w:vanish/>
      <w:sz w:val="15"/>
      <w:szCs w:val="15"/>
      <w:lang w:eastAsia="ru-RU"/>
    </w:rPr>
  </w:style>
  <w:style w:type="paragraph" w:customStyle="1" w:styleId="ya-share2popup8">
    <w:name w:val="ya-share2__popup8"/>
    <w:basedOn w:val="a"/>
    <w:rsid w:val="00822EDA"/>
    <w:p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a-share2inputcopy11">
    <w:name w:val="ya-share2__input_copy11"/>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nputcopy12">
    <w:name w:val="ya-share2__input_copy12"/>
    <w:basedOn w:val="a"/>
    <w:rsid w:val="00822ED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a-share2badge77">
    <w:name w:val="ya-share2__badge77"/>
    <w:basedOn w:val="a"/>
    <w:rsid w:val="00822EDA"/>
    <w:pPr>
      <w:shd w:val="clear" w:color="auto" w:fill="FB8F3D"/>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85">
    <w:name w:val="ya-share2__icon85"/>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78">
    <w:name w:val="ya-share2__badge78"/>
    <w:basedOn w:val="a"/>
    <w:rsid w:val="00822EDA"/>
    <w:pPr>
      <w:shd w:val="clear" w:color="auto" w:fill="EB1C0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86">
    <w:name w:val="ya-share2__icon86"/>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79">
    <w:name w:val="ya-share2__badge79"/>
    <w:basedOn w:val="a"/>
    <w:rsid w:val="00822EDA"/>
    <w:pPr>
      <w:shd w:val="clear" w:color="auto" w:fill="31A9FF"/>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87">
    <w:name w:val="ya-share2__icon87"/>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80">
    <w:name w:val="ya-share2__badge80"/>
    <w:basedOn w:val="a"/>
    <w:rsid w:val="00822EDA"/>
    <w:pPr>
      <w:shd w:val="clear" w:color="auto" w:fill="00000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88">
    <w:name w:val="ya-share2__icon88"/>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81">
    <w:name w:val="ya-share2__badge81"/>
    <w:basedOn w:val="a"/>
    <w:rsid w:val="00822EDA"/>
    <w:pPr>
      <w:shd w:val="clear" w:color="auto" w:fill="24D666"/>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89">
    <w:name w:val="ya-share2__icon89"/>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82">
    <w:name w:val="ya-share2__badge82"/>
    <w:basedOn w:val="a"/>
    <w:rsid w:val="00822EDA"/>
    <w:pPr>
      <w:shd w:val="clear" w:color="auto" w:fill="3B5998"/>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90">
    <w:name w:val="ya-share2__icon90"/>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83">
    <w:name w:val="ya-share2__badge83"/>
    <w:basedOn w:val="a"/>
    <w:rsid w:val="00822EDA"/>
    <w:pPr>
      <w:shd w:val="clear" w:color="auto" w:fill="0083BE"/>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91">
    <w:name w:val="ya-share2__icon91"/>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84">
    <w:name w:val="ya-share2__badge84"/>
    <w:basedOn w:val="a"/>
    <w:rsid w:val="00822EDA"/>
    <w:pPr>
      <w:shd w:val="clear" w:color="auto" w:fill="0D425A"/>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92">
    <w:name w:val="ya-share2__icon92"/>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85">
    <w:name w:val="ya-share2__badge85"/>
    <w:basedOn w:val="a"/>
    <w:rsid w:val="00822EDA"/>
    <w:pPr>
      <w:shd w:val="clear" w:color="auto" w:fill="168DE2"/>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93">
    <w:name w:val="ya-share2__icon93"/>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86">
    <w:name w:val="ya-share2__badge86"/>
    <w:basedOn w:val="a"/>
    <w:rsid w:val="00822EDA"/>
    <w:pPr>
      <w:shd w:val="clear" w:color="auto" w:fill="EB722E"/>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94">
    <w:name w:val="ya-share2__icon94"/>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87">
    <w:name w:val="ya-share2__badge87"/>
    <w:basedOn w:val="a"/>
    <w:rsid w:val="00822EDA"/>
    <w:pPr>
      <w:shd w:val="clear" w:color="auto" w:fill="C20724"/>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95">
    <w:name w:val="ya-share2__icon95"/>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88">
    <w:name w:val="ya-share2__badge88"/>
    <w:basedOn w:val="a"/>
    <w:rsid w:val="00822EDA"/>
    <w:pPr>
      <w:shd w:val="clear" w:color="auto" w:fill="EE4056"/>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96">
    <w:name w:val="ya-share2__icon96"/>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89">
    <w:name w:val="ya-share2__badge89"/>
    <w:basedOn w:val="a"/>
    <w:rsid w:val="00822EDA"/>
    <w:pPr>
      <w:shd w:val="clear" w:color="auto" w:fill="F5B53C"/>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97">
    <w:name w:val="ya-share2__icon97"/>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90">
    <w:name w:val="ya-share2__badge90"/>
    <w:basedOn w:val="a"/>
    <w:rsid w:val="00822EDA"/>
    <w:pPr>
      <w:shd w:val="clear" w:color="auto" w:fill="FF450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98">
    <w:name w:val="ya-share2__icon98"/>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91">
    <w:name w:val="ya-share2__badge91"/>
    <w:basedOn w:val="a"/>
    <w:rsid w:val="00822EDA"/>
    <w:pPr>
      <w:shd w:val="clear" w:color="auto" w:fill="1760A7"/>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99">
    <w:name w:val="ya-share2__icon99"/>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92">
    <w:name w:val="ya-share2__badge92"/>
    <w:basedOn w:val="a"/>
    <w:rsid w:val="00822EDA"/>
    <w:pPr>
      <w:shd w:val="clear" w:color="auto" w:fill="C5322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00">
    <w:name w:val="ya-share2__icon100"/>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93">
    <w:name w:val="ya-share2__badge93"/>
    <w:basedOn w:val="a"/>
    <w:rsid w:val="00822EDA"/>
    <w:pPr>
      <w:shd w:val="clear" w:color="auto" w:fill="00AFF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01">
    <w:name w:val="ya-share2__icon101"/>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94">
    <w:name w:val="ya-share2__badge94"/>
    <w:basedOn w:val="a"/>
    <w:rsid w:val="00822EDA"/>
    <w:pPr>
      <w:shd w:val="clear" w:color="auto" w:fill="30BAFF"/>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02">
    <w:name w:val="ya-share2__icon102"/>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95">
    <w:name w:val="ya-share2__badge95"/>
    <w:basedOn w:val="a"/>
    <w:rsid w:val="00822EDA"/>
    <w:pPr>
      <w:shd w:val="clear" w:color="auto" w:fill="64A9DC"/>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03">
    <w:name w:val="ya-share2__icon103"/>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96">
    <w:name w:val="ya-share2__badge96"/>
    <w:basedOn w:val="a"/>
    <w:rsid w:val="00822EDA"/>
    <w:pPr>
      <w:shd w:val="clear" w:color="auto" w:fill="53A9D7"/>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04">
    <w:name w:val="ya-share2__icon104"/>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97">
    <w:name w:val="ya-share2__badge97"/>
    <w:basedOn w:val="a"/>
    <w:rsid w:val="00822EDA"/>
    <w:pPr>
      <w:shd w:val="clear" w:color="auto" w:fill="547093"/>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05">
    <w:name w:val="ya-share2__icon105"/>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98">
    <w:name w:val="ya-share2__badge98"/>
    <w:basedOn w:val="a"/>
    <w:rsid w:val="00822EDA"/>
    <w:pPr>
      <w:shd w:val="clear" w:color="auto" w:fill="00ACED"/>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06">
    <w:name w:val="ya-share2__icon106"/>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99">
    <w:name w:val="ya-share2__badge99"/>
    <w:basedOn w:val="a"/>
    <w:rsid w:val="00822EDA"/>
    <w:pPr>
      <w:shd w:val="clear" w:color="auto" w:fill="7B519D"/>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07">
    <w:name w:val="ya-share2__icon107"/>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00">
    <w:name w:val="ya-share2__badge100"/>
    <w:basedOn w:val="a"/>
    <w:rsid w:val="00822EDA"/>
    <w:pPr>
      <w:shd w:val="clear" w:color="auto" w:fill="48729E"/>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08">
    <w:name w:val="ya-share2__icon108"/>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01">
    <w:name w:val="ya-share2__badge101"/>
    <w:basedOn w:val="a"/>
    <w:rsid w:val="00822EDA"/>
    <w:pPr>
      <w:shd w:val="clear" w:color="auto" w:fill="65BC54"/>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09">
    <w:name w:val="ya-share2__icon109"/>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ourseitem-price3">
    <w:name w:val="course__item-price3"/>
    <w:basedOn w:val="a"/>
    <w:rsid w:val="00822EDA"/>
    <w:pPr>
      <w:spacing w:before="100" w:beforeAutospacing="1" w:after="180" w:line="240" w:lineRule="auto"/>
      <w:jc w:val="center"/>
    </w:pPr>
    <w:rPr>
      <w:rFonts w:ascii="Times New Roman" w:eastAsia="Times New Roman" w:hAnsi="Times New Roman" w:cs="Times New Roman"/>
      <w:b/>
      <w:bCs/>
      <w:color w:val="40B336"/>
      <w:sz w:val="27"/>
      <w:szCs w:val="27"/>
      <w:lang w:eastAsia="ru-RU"/>
    </w:rPr>
  </w:style>
  <w:style w:type="paragraph" w:customStyle="1" w:styleId="btn5">
    <w:name w:val="btn5"/>
    <w:basedOn w:val="a"/>
    <w:rsid w:val="00822EDA"/>
    <w:pPr>
      <w:shd w:val="clear" w:color="auto" w:fill="F7F7F7"/>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btn6">
    <w:name w:val="btn6"/>
    <w:basedOn w:val="a"/>
    <w:rsid w:val="00822EDA"/>
    <w:pPr>
      <w:shd w:val="clear" w:color="auto" w:fill="E5E5E5"/>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item-wrp1">
    <w:name w:val="item-wrp1"/>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item-next">
    <w:name w:val="course__item-next"/>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blinks">
    <w:name w:val="course__b_links"/>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list">
    <w:name w:val="courses__list"/>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list-item">
    <w:name w:val="course__list-item"/>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list-content">
    <w:name w:val="course__list-content"/>
    <w:basedOn w:val="a"/>
    <w:rsid w:val="00822ED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casecontainer">
    <w:name w:val="showcasecontainer"/>
    <w:basedOn w:val="a"/>
    <w:rsid w:val="00822EDA"/>
    <w:pPr>
      <w:spacing w:before="150" w:after="150" w:line="240" w:lineRule="auto"/>
    </w:pPr>
    <w:rPr>
      <w:rFonts w:ascii="Times New Roman" w:eastAsia="Times New Roman" w:hAnsi="Times New Roman" w:cs="Times New Roman"/>
      <w:sz w:val="20"/>
      <w:szCs w:val="20"/>
      <w:lang w:eastAsia="ru-RU"/>
    </w:rPr>
  </w:style>
  <w:style w:type="paragraph" w:customStyle="1" w:styleId="coursepromo">
    <w:name w:val="course__promo"/>
    <w:basedOn w:val="a"/>
    <w:rsid w:val="00822EDA"/>
    <w:pPr>
      <w:spacing w:before="100" w:beforeAutospacing="1" w:after="100" w:afterAutospacing="1" w:line="240" w:lineRule="auto"/>
    </w:pPr>
    <w:rPr>
      <w:rFonts w:ascii="Times New Roman" w:eastAsia="Times New Roman" w:hAnsi="Times New Roman" w:cs="Times New Roman"/>
      <w:b/>
      <w:bCs/>
      <w:sz w:val="27"/>
      <w:szCs w:val="27"/>
      <w:lang w:eastAsia="ru-RU"/>
    </w:rPr>
  </w:style>
  <w:style w:type="paragraph" w:customStyle="1" w:styleId="showcasetitle">
    <w:name w:val="showcasetitle"/>
    <w:basedOn w:val="a"/>
    <w:rsid w:val="00822EDA"/>
    <w:pPr>
      <w:spacing w:after="0" w:line="240" w:lineRule="auto"/>
      <w:ind w:right="150"/>
    </w:pPr>
    <w:rPr>
      <w:rFonts w:ascii="Times New Roman" w:eastAsia="Times New Roman" w:hAnsi="Times New Roman" w:cs="Times New Roman"/>
      <w:sz w:val="24"/>
      <w:szCs w:val="24"/>
      <w:lang w:eastAsia="ru-RU"/>
    </w:rPr>
  </w:style>
  <w:style w:type="paragraph" w:customStyle="1" w:styleId="showcasedescription">
    <w:name w:val="showcasedescription"/>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ifyjs-wrapper5">
    <w:name w:val="notifyjs-wrapper5"/>
    <w:basedOn w:val="a"/>
    <w:rsid w:val="00822EDA"/>
    <w:pPr>
      <w:spacing w:before="45" w:after="45" w:line="240" w:lineRule="auto"/>
      <w:ind w:left="45" w:right="45"/>
    </w:pPr>
    <w:rPr>
      <w:rFonts w:ascii="Times New Roman" w:eastAsia="Times New Roman" w:hAnsi="Times New Roman" w:cs="Times New Roman"/>
      <w:sz w:val="24"/>
      <w:szCs w:val="24"/>
      <w:lang w:eastAsia="ru-RU"/>
    </w:rPr>
  </w:style>
  <w:style w:type="paragraph" w:customStyle="1" w:styleId="notifyjs-container5">
    <w:name w:val="notifyjs-container5"/>
    <w:basedOn w:val="a"/>
    <w:rsid w:val="00822EDA"/>
    <w:pPr>
      <w:spacing w:before="45" w:after="45" w:line="240" w:lineRule="auto"/>
      <w:ind w:left="45" w:right="45"/>
    </w:pPr>
    <w:rPr>
      <w:rFonts w:ascii="Times New Roman" w:eastAsia="Times New Roman" w:hAnsi="Times New Roman" w:cs="Times New Roman"/>
      <w:sz w:val="24"/>
      <w:szCs w:val="24"/>
      <w:lang w:eastAsia="ru-RU"/>
    </w:rPr>
  </w:style>
  <w:style w:type="paragraph" w:customStyle="1" w:styleId="ya-share2icon110">
    <w:name w:val="ya-share2__icon110"/>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title10">
    <w:name w:val="ya-share2__title10"/>
    <w:basedOn w:val="a"/>
    <w:rsid w:val="00822EDA"/>
    <w:pPr>
      <w:spacing w:before="100" w:beforeAutospacing="1" w:after="100" w:afterAutospacing="1" w:line="360" w:lineRule="atLeast"/>
      <w:textAlignment w:val="bottom"/>
    </w:pPr>
    <w:rPr>
      <w:rFonts w:ascii="Times New Roman" w:eastAsia="Times New Roman" w:hAnsi="Times New Roman" w:cs="Times New Roman"/>
      <w:color w:val="000000"/>
      <w:sz w:val="24"/>
      <w:szCs w:val="24"/>
      <w:lang w:eastAsia="ru-RU"/>
    </w:rPr>
  </w:style>
  <w:style w:type="paragraph" w:customStyle="1" w:styleId="ya-share2item9">
    <w:name w:val="ya-share2__item9"/>
    <w:basedOn w:val="a"/>
    <w:rsid w:val="00822EDA"/>
    <w:pPr>
      <w:spacing w:before="75" w:after="75" w:line="240" w:lineRule="auto"/>
      <w:ind w:right="60"/>
    </w:pPr>
    <w:rPr>
      <w:rFonts w:ascii="Arial" w:eastAsia="Times New Roman" w:hAnsi="Arial" w:cs="Arial"/>
      <w:sz w:val="24"/>
      <w:szCs w:val="24"/>
      <w:lang w:eastAsia="ru-RU"/>
    </w:rPr>
  </w:style>
  <w:style w:type="paragraph" w:customStyle="1" w:styleId="ya-share2counter10">
    <w:name w:val="ya-share2__counter10"/>
    <w:basedOn w:val="a"/>
    <w:rsid w:val="00822EDA"/>
    <w:pPr>
      <w:spacing w:before="100" w:beforeAutospacing="1" w:after="100" w:afterAutospacing="1" w:line="360" w:lineRule="atLeast"/>
    </w:pPr>
    <w:rPr>
      <w:rFonts w:ascii="Times New Roman" w:eastAsia="Times New Roman" w:hAnsi="Times New Roman" w:cs="Times New Roman"/>
      <w:vanish/>
      <w:sz w:val="18"/>
      <w:szCs w:val="18"/>
      <w:lang w:eastAsia="ru-RU"/>
    </w:rPr>
  </w:style>
  <w:style w:type="paragraph" w:customStyle="1" w:styleId="ya-share2popup9">
    <w:name w:val="ya-share2__popup9"/>
    <w:basedOn w:val="a"/>
    <w:rsid w:val="00822EDA"/>
    <w:p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a-share2inputcopy13">
    <w:name w:val="ya-share2__input_copy13"/>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111">
    <w:name w:val="ya-share2__icon111"/>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title11">
    <w:name w:val="ya-share2__title11"/>
    <w:basedOn w:val="a"/>
    <w:rsid w:val="00822EDA"/>
    <w:pPr>
      <w:spacing w:before="100" w:beforeAutospacing="1" w:after="100" w:afterAutospacing="1" w:line="270" w:lineRule="atLeast"/>
      <w:textAlignment w:val="bottom"/>
    </w:pPr>
    <w:rPr>
      <w:rFonts w:ascii="Times New Roman" w:eastAsia="Times New Roman" w:hAnsi="Times New Roman" w:cs="Times New Roman"/>
      <w:color w:val="000000"/>
      <w:sz w:val="24"/>
      <w:szCs w:val="24"/>
      <w:lang w:eastAsia="ru-RU"/>
    </w:rPr>
  </w:style>
  <w:style w:type="paragraph" w:customStyle="1" w:styleId="ya-share2item10">
    <w:name w:val="ya-share2__item10"/>
    <w:basedOn w:val="a"/>
    <w:rsid w:val="00822EDA"/>
    <w:pPr>
      <w:spacing w:before="45" w:after="45" w:line="240" w:lineRule="auto"/>
      <w:ind w:right="60"/>
    </w:pPr>
    <w:rPr>
      <w:rFonts w:ascii="Arial" w:eastAsia="Times New Roman" w:hAnsi="Arial" w:cs="Arial"/>
      <w:sz w:val="24"/>
      <w:szCs w:val="24"/>
      <w:lang w:eastAsia="ru-RU"/>
    </w:rPr>
  </w:style>
  <w:style w:type="paragraph" w:customStyle="1" w:styleId="ya-share2counter11">
    <w:name w:val="ya-share2__counter11"/>
    <w:basedOn w:val="a"/>
    <w:rsid w:val="00822EDA"/>
    <w:pPr>
      <w:spacing w:before="100" w:beforeAutospacing="1" w:after="100" w:afterAutospacing="1" w:line="270" w:lineRule="atLeast"/>
    </w:pPr>
    <w:rPr>
      <w:rFonts w:ascii="Times New Roman" w:eastAsia="Times New Roman" w:hAnsi="Times New Roman" w:cs="Times New Roman"/>
      <w:vanish/>
      <w:sz w:val="15"/>
      <w:szCs w:val="15"/>
      <w:lang w:eastAsia="ru-RU"/>
    </w:rPr>
  </w:style>
  <w:style w:type="paragraph" w:customStyle="1" w:styleId="ya-share2popup10">
    <w:name w:val="ya-share2__popup10"/>
    <w:basedOn w:val="a"/>
    <w:rsid w:val="00822EDA"/>
    <w:p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a-share2inputcopy14">
    <w:name w:val="ya-share2__input_copy14"/>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nputcopy15">
    <w:name w:val="ya-share2__input_copy15"/>
    <w:basedOn w:val="a"/>
    <w:rsid w:val="00822ED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a-share2badge102">
    <w:name w:val="ya-share2__badge102"/>
    <w:basedOn w:val="a"/>
    <w:rsid w:val="00822EDA"/>
    <w:pPr>
      <w:shd w:val="clear" w:color="auto" w:fill="FB8F3D"/>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12">
    <w:name w:val="ya-share2__icon112"/>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03">
    <w:name w:val="ya-share2__badge103"/>
    <w:basedOn w:val="a"/>
    <w:rsid w:val="00822EDA"/>
    <w:pPr>
      <w:shd w:val="clear" w:color="auto" w:fill="EB1C0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13">
    <w:name w:val="ya-share2__icon113"/>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04">
    <w:name w:val="ya-share2__badge104"/>
    <w:basedOn w:val="a"/>
    <w:rsid w:val="00822EDA"/>
    <w:pPr>
      <w:shd w:val="clear" w:color="auto" w:fill="31A9FF"/>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14">
    <w:name w:val="ya-share2__icon114"/>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05">
    <w:name w:val="ya-share2__badge105"/>
    <w:basedOn w:val="a"/>
    <w:rsid w:val="00822EDA"/>
    <w:pPr>
      <w:shd w:val="clear" w:color="auto" w:fill="00000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15">
    <w:name w:val="ya-share2__icon115"/>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06">
    <w:name w:val="ya-share2__badge106"/>
    <w:basedOn w:val="a"/>
    <w:rsid w:val="00822EDA"/>
    <w:pPr>
      <w:shd w:val="clear" w:color="auto" w:fill="24D666"/>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16">
    <w:name w:val="ya-share2__icon116"/>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07">
    <w:name w:val="ya-share2__badge107"/>
    <w:basedOn w:val="a"/>
    <w:rsid w:val="00822EDA"/>
    <w:pPr>
      <w:shd w:val="clear" w:color="auto" w:fill="3B5998"/>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17">
    <w:name w:val="ya-share2__icon117"/>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08">
    <w:name w:val="ya-share2__badge108"/>
    <w:basedOn w:val="a"/>
    <w:rsid w:val="00822EDA"/>
    <w:pPr>
      <w:shd w:val="clear" w:color="auto" w:fill="0083BE"/>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18">
    <w:name w:val="ya-share2__icon118"/>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09">
    <w:name w:val="ya-share2__badge109"/>
    <w:basedOn w:val="a"/>
    <w:rsid w:val="00822EDA"/>
    <w:pPr>
      <w:shd w:val="clear" w:color="auto" w:fill="0D425A"/>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19">
    <w:name w:val="ya-share2__icon119"/>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10">
    <w:name w:val="ya-share2__badge110"/>
    <w:basedOn w:val="a"/>
    <w:rsid w:val="00822EDA"/>
    <w:pPr>
      <w:shd w:val="clear" w:color="auto" w:fill="168DE2"/>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20">
    <w:name w:val="ya-share2__icon120"/>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11">
    <w:name w:val="ya-share2__badge111"/>
    <w:basedOn w:val="a"/>
    <w:rsid w:val="00822EDA"/>
    <w:pPr>
      <w:shd w:val="clear" w:color="auto" w:fill="EB722E"/>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21">
    <w:name w:val="ya-share2__icon121"/>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12">
    <w:name w:val="ya-share2__badge112"/>
    <w:basedOn w:val="a"/>
    <w:rsid w:val="00822EDA"/>
    <w:pPr>
      <w:shd w:val="clear" w:color="auto" w:fill="C20724"/>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22">
    <w:name w:val="ya-share2__icon122"/>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13">
    <w:name w:val="ya-share2__badge113"/>
    <w:basedOn w:val="a"/>
    <w:rsid w:val="00822EDA"/>
    <w:pPr>
      <w:shd w:val="clear" w:color="auto" w:fill="EE4056"/>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23">
    <w:name w:val="ya-share2__icon123"/>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14">
    <w:name w:val="ya-share2__badge114"/>
    <w:basedOn w:val="a"/>
    <w:rsid w:val="00822EDA"/>
    <w:pPr>
      <w:shd w:val="clear" w:color="auto" w:fill="F5B53C"/>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24">
    <w:name w:val="ya-share2__icon124"/>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15">
    <w:name w:val="ya-share2__badge115"/>
    <w:basedOn w:val="a"/>
    <w:rsid w:val="00822EDA"/>
    <w:pPr>
      <w:shd w:val="clear" w:color="auto" w:fill="FF450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25">
    <w:name w:val="ya-share2__icon125"/>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16">
    <w:name w:val="ya-share2__badge116"/>
    <w:basedOn w:val="a"/>
    <w:rsid w:val="00822EDA"/>
    <w:pPr>
      <w:shd w:val="clear" w:color="auto" w:fill="1760A7"/>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26">
    <w:name w:val="ya-share2__icon126"/>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17">
    <w:name w:val="ya-share2__badge117"/>
    <w:basedOn w:val="a"/>
    <w:rsid w:val="00822EDA"/>
    <w:pPr>
      <w:shd w:val="clear" w:color="auto" w:fill="C5322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27">
    <w:name w:val="ya-share2__icon127"/>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18">
    <w:name w:val="ya-share2__badge118"/>
    <w:basedOn w:val="a"/>
    <w:rsid w:val="00822EDA"/>
    <w:pPr>
      <w:shd w:val="clear" w:color="auto" w:fill="00AFF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28">
    <w:name w:val="ya-share2__icon128"/>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19">
    <w:name w:val="ya-share2__badge119"/>
    <w:basedOn w:val="a"/>
    <w:rsid w:val="00822EDA"/>
    <w:pPr>
      <w:shd w:val="clear" w:color="auto" w:fill="30BAFF"/>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29">
    <w:name w:val="ya-share2__icon129"/>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20">
    <w:name w:val="ya-share2__badge120"/>
    <w:basedOn w:val="a"/>
    <w:rsid w:val="00822EDA"/>
    <w:pPr>
      <w:shd w:val="clear" w:color="auto" w:fill="64A9DC"/>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30">
    <w:name w:val="ya-share2__icon130"/>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21">
    <w:name w:val="ya-share2__badge121"/>
    <w:basedOn w:val="a"/>
    <w:rsid w:val="00822EDA"/>
    <w:pPr>
      <w:shd w:val="clear" w:color="auto" w:fill="53A9D7"/>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31">
    <w:name w:val="ya-share2__icon131"/>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22">
    <w:name w:val="ya-share2__badge122"/>
    <w:basedOn w:val="a"/>
    <w:rsid w:val="00822EDA"/>
    <w:pPr>
      <w:shd w:val="clear" w:color="auto" w:fill="547093"/>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32">
    <w:name w:val="ya-share2__icon132"/>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23">
    <w:name w:val="ya-share2__badge123"/>
    <w:basedOn w:val="a"/>
    <w:rsid w:val="00822EDA"/>
    <w:pPr>
      <w:shd w:val="clear" w:color="auto" w:fill="00ACED"/>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33">
    <w:name w:val="ya-share2__icon133"/>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24">
    <w:name w:val="ya-share2__badge124"/>
    <w:basedOn w:val="a"/>
    <w:rsid w:val="00822EDA"/>
    <w:pPr>
      <w:shd w:val="clear" w:color="auto" w:fill="7B519D"/>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34">
    <w:name w:val="ya-share2__icon134"/>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25">
    <w:name w:val="ya-share2__badge125"/>
    <w:basedOn w:val="a"/>
    <w:rsid w:val="00822EDA"/>
    <w:pPr>
      <w:shd w:val="clear" w:color="auto" w:fill="48729E"/>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35">
    <w:name w:val="ya-share2__icon135"/>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26">
    <w:name w:val="ya-share2__badge126"/>
    <w:basedOn w:val="a"/>
    <w:rsid w:val="00822EDA"/>
    <w:pPr>
      <w:shd w:val="clear" w:color="auto" w:fill="65BC54"/>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36">
    <w:name w:val="ya-share2__icon136"/>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ourseitem-price4">
    <w:name w:val="course__item-price4"/>
    <w:basedOn w:val="a"/>
    <w:rsid w:val="00822EDA"/>
    <w:pPr>
      <w:spacing w:before="100" w:beforeAutospacing="1" w:after="180" w:line="240" w:lineRule="auto"/>
      <w:jc w:val="center"/>
    </w:pPr>
    <w:rPr>
      <w:rFonts w:ascii="Times New Roman" w:eastAsia="Times New Roman" w:hAnsi="Times New Roman" w:cs="Times New Roman"/>
      <w:b/>
      <w:bCs/>
      <w:color w:val="40B336"/>
      <w:sz w:val="27"/>
      <w:szCs w:val="27"/>
      <w:lang w:eastAsia="ru-RU"/>
    </w:rPr>
  </w:style>
  <w:style w:type="paragraph" w:customStyle="1" w:styleId="btn7">
    <w:name w:val="btn7"/>
    <w:basedOn w:val="a"/>
    <w:rsid w:val="00822EDA"/>
    <w:pPr>
      <w:shd w:val="clear" w:color="auto" w:fill="F7F7F7"/>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btn8">
    <w:name w:val="btn8"/>
    <w:basedOn w:val="a"/>
    <w:rsid w:val="00822EDA"/>
    <w:pPr>
      <w:shd w:val="clear" w:color="auto" w:fill="E5E5E5"/>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item-wrp2">
    <w:name w:val="item-wrp2"/>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22E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2EDA"/>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822EDA"/>
  </w:style>
  <w:style w:type="paragraph" w:customStyle="1" w:styleId="msonormal0">
    <w:name w:val="msonormal"/>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dge-count">
    <w:name w:val="badge-count"/>
    <w:basedOn w:val="a"/>
    <w:rsid w:val="00822EDA"/>
    <w:pPr>
      <w:shd w:val="clear" w:color="auto" w:fill="ED2325"/>
      <w:spacing w:before="100" w:beforeAutospacing="1" w:after="100" w:afterAutospacing="1" w:line="240" w:lineRule="auto"/>
      <w:jc w:val="center"/>
    </w:pPr>
    <w:rPr>
      <w:rFonts w:ascii="Times New Roman" w:eastAsia="Times New Roman" w:hAnsi="Times New Roman" w:cs="Times New Roman"/>
      <w:color w:val="FFFFFF"/>
      <w:sz w:val="20"/>
      <w:szCs w:val="20"/>
      <w:lang w:eastAsia="ru-RU"/>
    </w:rPr>
  </w:style>
  <w:style w:type="paragraph" w:customStyle="1" w:styleId="badge-count-sum">
    <w:name w:val="badge-count-sum"/>
    <w:basedOn w:val="a"/>
    <w:rsid w:val="00822EDA"/>
    <w:pPr>
      <w:shd w:val="clear" w:color="auto" w:fill="ED2325"/>
      <w:spacing w:before="100" w:beforeAutospacing="1" w:after="100" w:afterAutospacing="1" w:line="240" w:lineRule="auto"/>
      <w:jc w:val="center"/>
    </w:pPr>
    <w:rPr>
      <w:rFonts w:ascii="Times New Roman" w:eastAsia="Times New Roman" w:hAnsi="Times New Roman" w:cs="Times New Roman"/>
      <w:color w:val="FFFFFF"/>
      <w:sz w:val="20"/>
      <w:szCs w:val="20"/>
      <w:lang w:eastAsia="ru-RU"/>
    </w:rPr>
  </w:style>
  <w:style w:type="paragraph" w:customStyle="1" w:styleId="badge-count-profile">
    <w:name w:val="badge-count-profile"/>
    <w:basedOn w:val="a"/>
    <w:rsid w:val="00822EDA"/>
    <w:pPr>
      <w:shd w:val="clear" w:color="auto" w:fill="ED2325"/>
      <w:spacing w:before="100" w:beforeAutospacing="1" w:after="100" w:afterAutospacing="1" w:line="240" w:lineRule="auto"/>
      <w:jc w:val="center"/>
    </w:pPr>
    <w:rPr>
      <w:rFonts w:ascii="Times New Roman" w:eastAsia="Times New Roman" w:hAnsi="Times New Roman" w:cs="Times New Roman"/>
      <w:color w:val="FFFFFF"/>
      <w:sz w:val="20"/>
      <w:szCs w:val="20"/>
      <w:lang w:eastAsia="ru-RU"/>
    </w:rPr>
  </w:style>
  <w:style w:type="paragraph" w:customStyle="1" w:styleId="notifyjs-bootstrap-base">
    <w:name w:val="notifyjs-bootstrap-base"/>
    <w:basedOn w:val="a"/>
    <w:rsid w:val="00822EDA"/>
    <w:pPr>
      <w:pBdr>
        <w:top w:val="single" w:sz="6" w:space="6" w:color="FBEED5"/>
        <w:left w:val="single" w:sz="6" w:space="19" w:color="FBEED5"/>
        <w:bottom w:val="single" w:sz="6" w:space="6" w:color="FBEED5"/>
        <w:right w:val="single" w:sz="6" w:space="11" w:color="FBEED5"/>
      </w:pBdr>
      <w:shd w:val="clear" w:color="auto" w:fill="FCF8E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notifyjs-bootstrap-error">
    <w:name w:val="notifyjs-bootstrap-error"/>
    <w:basedOn w:val="a"/>
    <w:rsid w:val="00822EDA"/>
    <w:pPr>
      <w:shd w:val="clear" w:color="auto" w:fill="F2DEDE"/>
      <w:spacing w:before="100" w:beforeAutospacing="1" w:after="100" w:afterAutospacing="1" w:line="240" w:lineRule="auto"/>
    </w:pPr>
    <w:rPr>
      <w:rFonts w:ascii="Times New Roman" w:eastAsia="Times New Roman" w:hAnsi="Times New Roman" w:cs="Times New Roman"/>
      <w:color w:val="B94A48"/>
      <w:sz w:val="24"/>
      <w:szCs w:val="24"/>
      <w:lang w:eastAsia="ru-RU"/>
    </w:rPr>
  </w:style>
  <w:style w:type="paragraph" w:customStyle="1" w:styleId="notifyjs-bootstrap-success">
    <w:name w:val="notifyjs-bootstrap-success"/>
    <w:basedOn w:val="a"/>
    <w:rsid w:val="00822EDA"/>
    <w:pPr>
      <w:shd w:val="clear" w:color="auto" w:fill="DFF0D8"/>
      <w:spacing w:before="100" w:beforeAutospacing="1" w:after="100" w:afterAutospacing="1" w:line="240" w:lineRule="auto"/>
    </w:pPr>
    <w:rPr>
      <w:rFonts w:ascii="Times New Roman" w:eastAsia="Times New Roman" w:hAnsi="Times New Roman" w:cs="Times New Roman"/>
      <w:color w:val="468847"/>
      <w:sz w:val="24"/>
      <w:szCs w:val="24"/>
      <w:lang w:eastAsia="ru-RU"/>
    </w:rPr>
  </w:style>
  <w:style w:type="paragraph" w:customStyle="1" w:styleId="notifyjs-bootstrap-info">
    <w:name w:val="notifyjs-bootstrap-info"/>
    <w:basedOn w:val="a"/>
    <w:rsid w:val="00822EDA"/>
    <w:pPr>
      <w:shd w:val="clear" w:color="auto" w:fill="D9EDF7"/>
      <w:spacing w:before="100" w:beforeAutospacing="1" w:after="100" w:afterAutospacing="1" w:line="240" w:lineRule="auto"/>
    </w:pPr>
    <w:rPr>
      <w:rFonts w:ascii="Times New Roman" w:eastAsia="Times New Roman" w:hAnsi="Times New Roman" w:cs="Times New Roman"/>
      <w:color w:val="3A87AD"/>
      <w:sz w:val="24"/>
      <w:szCs w:val="24"/>
      <w:lang w:eastAsia="ru-RU"/>
    </w:rPr>
  </w:style>
  <w:style w:type="paragraph" w:customStyle="1" w:styleId="notifyjs-bootstrap-warn">
    <w:name w:val="notifyjs-bootstrap-warn"/>
    <w:basedOn w:val="a"/>
    <w:rsid w:val="00822EDA"/>
    <w:pPr>
      <w:shd w:val="clear" w:color="auto" w:fill="FCF8E3"/>
      <w:spacing w:before="100" w:beforeAutospacing="1" w:after="100" w:afterAutospacing="1" w:line="240" w:lineRule="auto"/>
    </w:pPr>
    <w:rPr>
      <w:rFonts w:ascii="Times New Roman" w:eastAsia="Times New Roman" w:hAnsi="Times New Roman" w:cs="Times New Roman"/>
      <w:color w:val="C09853"/>
      <w:sz w:val="24"/>
      <w:szCs w:val="24"/>
      <w:lang w:eastAsia="ru-RU"/>
    </w:rPr>
  </w:style>
  <w:style w:type="paragraph" w:customStyle="1" w:styleId="notifyjs-metro-default">
    <w:name w:val="notifyjs-metro-default"/>
    <w:basedOn w:val="a"/>
    <w:rsid w:val="00822EDA"/>
    <w:pPr>
      <w:pBdr>
        <w:top w:val="single" w:sz="6" w:space="0" w:color="ABB7B7"/>
        <w:left w:val="single" w:sz="6" w:space="0" w:color="ABB7B7"/>
        <w:bottom w:val="single" w:sz="6" w:space="0" w:color="ABB7B7"/>
        <w:right w:val="single" w:sz="6" w:space="0" w:color="ABB7B7"/>
      </w:pBdr>
      <w:shd w:val="clear" w:color="auto" w:fill="ABB7B7"/>
      <w:spacing w:before="100" w:beforeAutospacing="1" w:after="100" w:afterAutospacing="1" w:line="240" w:lineRule="auto"/>
    </w:pPr>
    <w:rPr>
      <w:rFonts w:ascii="Times New Roman" w:eastAsia="Times New Roman" w:hAnsi="Times New Roman" w:cs="Times New Roman"/>
      <w:color w:val="FAFAFA"/>
      <w:sz w:val="24"/>
      <w:szCs w:val="24"/>
      <w:lang w:eastAsia="ru-RU"/>
    </w:rPr>
  </w:style>
  <w:style w:type="paragraph" w:customStyle="1" w:styleId="notifyjs-metro-error">
    <w:name w:val="notifyjs-metro-error"/>
    <w:basedOn w:val="a"/>
    <w:rsid w:val="00822EDA"/>
    <w:pPr>
      <w:pBdr>
        <w:top w:val="single" w:sz="6" w:space="0" w:color="EF5350"/>
        <w:left w:val="single" w:sz="6" w:space="0" w:color="EF5350"/>
        <w:bottom w:val="single" w:sz="6" w:space="0" w:color="EF5350"/>
        <w:right w:val="single" w:sz="6" w:space="0" w:color="EF5350"/>
      </w:pBdr>
      <w:shd w:val="clear" w:color="auto" w:fill="F05050"/>
      <w:spacing w:before="100" w:beforeAutospacing="1" w:after="100" w:afterAutospacing="1" w:line="240" w:lineRule="auto"/>
    </w:pPr>
    <w:rPr>
      <w:rFonts w:ascii="Times New Roman" w:eastAsia="Times New Roman" w:hAnsi="Times New Roman" w:cs="Times New Roman"/>
      <w:color w:val="FAFAFA"/>
      <w:sz w:val="24"/>
      <w:szCs w:val="24"/>
      <w:lang w:eastAsia="ru-RU"/>
    </w:rPr>
  </w:style>
  <w:style w:type="paragraph" w:customStyle="1" w:styleId="notifyjs-metro-custom">
    <w:name w:val="notifyjs-metro-custom"/>
    <w:basedOn w:val="a"/>
    <w:rsid w:val="00822EDA"/>
    <w:pPr>
      <w:pBdr>
        <w:top w:val="single" w:sz="6" w:space="0" w:color="5FBEAA"/>
        <w:left w:val="single" w:sz="6" w:space="0" w:color="5FBEAA"/>
        <w:bottom w:val="single" w:sz="6" w:space="0" w:color="5FBEAA"/>
        <w:right w:val="single" w:sz="6" w:space="0" w:color="5FBEAA"/>
      </w:pBdr>
      <w:shd w:val="clear" w:color="auto" w:fill="5FBEAA"/>
      <w:spacing w:before="100" w:beforeAutospacing="1" w:after="100" w:afterAutospacing="1" w:line="240" w:lineRule="auto"/>
    </w:pPr>
    <w:rPr>
      <w:rFonts w:ascii="Times New Roman" w:eastAsia="Times New Roman" w:hAnsi="Times New Roman" w:cs="Times New Roman"/>
      <w:color w:val="FAFAFA"/>
      <w:sz w:val="24"/>
      <w:szCs w:val="24"/>
      <w:lang w:eastAsia="ru-RU"/>
    </w:rPr>
  </w:style>
  <w:style w:type="paragraph" w:customStyle="1" w:styleId="notifyjs-metro-success">
    <w:name w:val="notifyjs-metro-success"/>
    <w:basedOn w:val="a"/>
    <w:rsid w:val="00822EDA"/>
    <w:pPr>
      <w:pBdr>
        <w:top w:val="single" w:sz="6" w:space="0" w:color="33B86C"/>
        <w:left w:val="single" w:sz="6" w:space="0" w:color="33B86C"/>
        <w:bottom w:val="single" w:sz="6" w:space="0" w:color="33B86C"/>
        <w:right w:val="single" w:sz="6" w:space="0" w:color="33B86C"/>
      </w:pBdr>
      <w:shd w:val="clear" w:color="auto" w:fill="81C868"/>
      <w:spacing w:before="100" w:beforeAutospacing="1" w:after="100" w:afterAutospacing="1" w:line="240" w:lineRule="auto"/>
    </w:pPr>
    <w:rPr>
      <w:rFonts w:ascii="Times New Roman" w:eastAsia="Times New Roman" w:hAnsi="Times New Roman" w:cs="Times New Roman"/>
      <w:color w:val="FAFAFA"/>
      <w:sz w:val="24"/>
      <w:szCs w:val="24"/>
      <w:lang w:eastAsia="ru-RU"/>
    </w:rPr>
  </w:style>
  <w:style w:type="paragraph" w:customStyle="1" w:styleId="notifyjs-metro-info">
    <w:name w:val="notifyjs-metro-info"/>
    <w:basedOn w:val="a"/>
    <w:rsid w:val="00822EDA"/>
    <w:pPr>
      <w:pBdr>
        <w:top w:val="single" w:sz="6" w:space="0" w:color="29B6F6"/>
        <w:left w:val="single" w:sz="6" w:space="0" w:color="29B6F6"/>
        <w:bottom w:val="single" w:sz="6" w:space="0" w:color="29B6F6"/>
        <w:right w:val="single" w:sz="6" w:space="0" w:color="29B6F6"/>
      </w:pBdr>
      <w:shd w:val="clear" w:color="auto" w:fill="34D3EB"/>
      <w:spacing w:before="100" w:beforeAutospacing="1" w:after="100" w:afterAutospacing="1" w:line="240" w:lineRule="auto"/>
    </w:pPr>
    <w:rPr>
      <w:rFonts w:ascii="Times New Roman" w:eastAsia="Times New Roman" w:hAnsi="Times New Roman" w:cs="Times New Roman"/>
      <w:color w:val="FAFAFA"/>
      <w:sz w:val="24"/>
      <w:szCs w:val="24"/>
      <w:lang w:eastAsia="ru-RU"/>
    </w:rPr>
  </w:style>
  <w:style w:type="paragraph" w:customStyle="1" w:styleId="notifyjs-metro-warning">
    <w:name w:val="notifyjs-metro-warning"/>
    <w:basedOn w:val="a"/>
    <w:rsid w:val="00822EDA"/>
    <w:pPr>
      <w:pBdr>
        <w:top w:val="single" w:sz="6" w:space="0" w:color="FFD740"/>
        <w:left w:val="single" w:sz="6" w:space="0" w:color="FFD740"/>
        <w:bottom w:val="single" w:sz="6" w:space="0" w:color="FFD740"/>
        <w:right w:val="single" w:sz="6" w:space="0" w:color="FFD740"/>
      </w:pBdr>
      <w:shd w:val="clear" w:color="auto" w:fill="FFBD4A"/>
      <w:spacing w:before="100" w:beforeAutospacing="1" w:after="100" w:afterAutospacing="1" w:line="240" w:lineRule="auto"/>
    </w:pPr>
    <w:rPr>
      <w:rFonts w:ascii="Times New Roman" w:eastAsia="Times New Roman" w:hAnsi="Times New Roman" w:cs="Times New Roman"/>
      <w:color w:val="FAFAFA"/>
      <w:sz w:val="24"/>
      <w:szCs w:val="24"/>
      <w:lang w:eastAsia="ru-RU"/>
    </w:rPr>
  </w:style>
  <w:style w:type="paragraph" w:customStyle="1" w:styleId="notifyjs-metro-black">
    <w:name w:val="notifyjs-metro-black"/>
    <w:basedOn w:val="a"/>
    <w:rsid w:val="00822EDA"/>
    <w:pPr>
      <w:pBdr>
        <w:top w:val="single" w:sz="6" w:space="0" w:color="212121"/>
        <w:left w:val="single" w:sz="6" w:space="0" w:color="212121"/>
        <w:bottom w:val="single" w:sz="6" w:space="0" w:color="212121"/>
        <w:right w:val="single" w:sz="6" w:space="0" w:color="212121"/>
      </w:pBdr>
      <w:shd w:val="clear" w:color="auto" w:fill="4C5667"/>
      <w:spacing w:before="100" w:beforeAutospacing="1" w:after="100" w:afterAutospacing="1" w:line="240" w:lineRule="auto"/>
    </w:pPr>
    <w:rPr>
      <w:rFonts w:ascii="Times New Roman" w:eastAsia="Times New Roman" w:hAnsi="Times New Roman" w:cs="Times New Roman"/>
      <w:color w:val="FAFAFA"/>
      <w:sz w:val="24"/>
      <w:szCs w:val="24"/>
      <w:lang w:eastAsia="ru-RU"/>
    </w:rPr>
  </w:style>
  <w:style w:type="paragraph" w:customStyle="1" w:styleId="notifyjs-metro-white">
    <w:name w:val="notifyjs-metro-white"/>
    <w:basedOn w:val="a"/>
    <w:rsid w:val="00822EDA"/>
    <w:pPr>
      <w:pBdr>
        <w:top w:val="single" w:sz="6" w:space="0" w:color="DDDDDD"/>
        <w:left w:val="single" w:sz="6" w:space="0" w:color="DDDDDD"/>
        <w:bottom w:val="single" w:sz="6" w:space="0" w:color="DDDDDD"/>
        <w:right w:val="single" w:sz="6" w:space="0" w:color="DDDDDD"/>
      </w:pBdr>
      <w:shd w:val="clear" w:color="auto" w:fill="E6EA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js-toggle">
    <w:name w:val="readmore-js-toggle"/>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js-section">
    <w:name w:val="readmore-js-section"/>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ifyjs-corner">
    <w:name w:val="notifyjs-corner"/>
    <w:basedOn w:val="a"/>
    <w:rsid w:val="00822EDA"/>
    <w:pPr>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notifyjs-wrapper">
    <w:name w:val="notifyjs-wrapper"/>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ifyjs-container">
    <w:name w:val="notifyjs-container"/>
    <w:basedOn w:val="a"/>
    <w:rsid w:val="00822ED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notifyjs-arrow">
    <w:name w:val="notifyjs-arrow"/>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containersizem">
    <w:name w:val="ya-share2__container_size_m"/>
    <w:basedOn w:val="a"/>
    <w:rsid w:val="00822ED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ya-share2containersizes">
    <w:name w:val="ya-share2__container_size_s"/>
    <w:basedOn w:val="a"/>
    <w:rsid w:val="00822EDA"/>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ya-share2list">
    <w:name w:val="ya-share2__list"/>
    <w:basedOn w:val="a"/>
    <w:rsid w:val="00822EDA"/>
    <w:pPr>
      <w:spacing w:after="0" w:line="240" w:lineRule="auto"/>
      <w:textAlignment w:val="top"/>
    </w:pPr>
    <w:rPr>
      <w:rFonts w:ascii="Times New Roman" w:eastAsia="Times New Roman" w:hAnsi="Times New Roman" w:cs="Times New Roman"/>
      <w:sz w:val="24"/>
      <w:szCs w:val="24"/>
      <w:lang w:eastAsia="ru-RU"/>
    </w:rPr>
  </w:style>
  <w:style w:type="paragraph" w:customStyle="1" w:styleId="ya-share2item">
    <w:name w:val="ya-share2__item"/>
    <w:basedOn w:val="a"/>
    <w:rsid w:val="00822EDA"/>
    <w:pPr>
      <w:spacing w:before="100" w:beforeAutospacing="1" w:after="100" w:afterAutospacing="1" w:line="240" w:lineRule="auto"/>
    </w:pPr>
    <w:rPr>
      <w:rFonts w:ascii="Arial" w:eastAsia="Times New Roman" w:hAnsi="Arial" w:cs="Arial"/>
      <w:sz w:val="24"/>
      <w:szCs w:val="24"/>
      <w:lang w:eastAsia="ru-RU"/>
    </w:rPr>
  </w:style>
  <w:style w:type="paragraph" w:customStyle="1" w:styleId="ya-share2link">
    <w:name w:val="ya-share2__link"/>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
    <w:name w:val="ya-share2__badge"/>
    <w:basedOn w:val="a"/>
    <w:rsid w:val="00822EDA"/>
    <w:pPr>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
    <w:name w:val="ya-share2__icon"/>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counter">
    <w:name w:val="ya-share2__counter"/>
    <w:basedOn w:val="a"/>
    <w:rsid w:val="00822ED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a-share2countertotal-counter">
    <w:name w:val="ya-share2__counter_total-counter"/>
    <w:basedOn w:val="a"/>
    <w:rsid w:val="00822ED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ya-share2title">
    <w:name w:val="ya-share2__title"/>
    <w:basedOn w:val="a"/>
    <w:rsid w:val="00822EDA"/>
    <w:pPr>
      <w:spacing w:before="100" w:beforeAutospacing="1" w:after="100" w:afterAutospacing="1" w:line="240" w:lineRule="auto"/>
      <w:textAlignment w:val="bottom"/>
    </w:pPr>
    <w:rPr>
      <w:rFonts w:ascii="Times New Roman" w:eastAsia="Times New Roman" w:hAnsi="Times New Roman" w:cs="Times New Roman"/>
      <w:color w:val="000000"/>
      <w:sz w:val="24"/>
      <w:szCs w:val="24"/>
      <w:lang w:eastAsia="ru-RU"/>
    </w:rPr>
  </w:style>
  <w:style w:type="paragraph" w:customStyle="1" w:styleId="ya-share2iconmore">
    <w:name w:val="ya-share2__icon_more"/>
    <w:basedOn w:val="a"/>
    <w:rsid w:val="00822EDA"/>
    <w:pPr>
      <w:pBdr>
        <w:top w:val="single" w:sz="6" w:space="0" w:color="CDCDCD"/>
        <w:left w:val="single" w:sz="6" w:space="0" w:color="CDCDCD"/>
        <w:bottom w:val="single" w:sz="6" w:space="0" w:color="CDCDCD"/>
        <w:right w:val="single" w:sz="6" w:space="0" w:color="CDCDCD"/>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total-counter">
    <w:name w:val="ya-share2__icon_total-counter"/>
    <w:basedOn w:val="a"/>
    <w:rsid w:val="00822EDA"/>
    <w:pPr>
      <w:pBdr>
        <w:top w:val="single" w:sz="6" w:space="0" w:color="CDCDCD"/>
        <w:left w:val="single" w:sz="6" w:space="0" w:color="CDCDCD"/>
        <w:bottom w:val="single" w:sz="6" w:space="0" w:color="CDCDCD"/>
        <w:right w:val="single" w:sz="6" w:space="0" w:color="CDCDCD"/>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popup">
    <w:name w:val="ya-share2__popup"/>
    <w:basedOn w:val="a"/>
    <w:rsid w:val="00822EDA"/>
    <w:p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a-share2popupvisible">
    <w:name w:val="ya-share2__popup_visible"/>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linkcopy">
    <w:name w:val="ya-share2__link_copy"/>
    <w:basedOn w:val="a"/>
    <w:rsid w:val="00822ED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a-share2inputcopy">
    <w:name w:val="ya-share2__input_copy"/>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ifyjs-wrapper1">
    <w:name w:val="notifyjs-wrapper1"/>
    <w:basedOn w:val="a"/>
    <w:rsid w:val="00822EDA"/>
    <w:pPr>
      <w:spacing w:before="45" w:after="45" w:line="240" w:lineRule="auto"/>
      <w:ind w:left="45" w:right="45"/>
    </w:pPr>
    <w:rPr>
      <w:rFonts w:ascii="Times New Roman" w:eastAsia="Times New Roman" w:hAnsi="Times New Roman" w:cs="Times New Roman"/>
      <w:sz w:val="24"/>
      <w:szCs w:val="24"/>
      <w:lang w:eastAsia="ru-RU"/>
    </w:rPr>
  </w:style>
  <w:style w:type="paragraph" w:customStyle="1" w:styleId="notifyjs-container1">
    <w:name w:val="notifyjs-container1"/>
    <w:basedOn w:val="a"/>
    <w:rsid w:val="00822EDA"/>
    <w:pPr>
      <w:spacing w:before="45" w:after="45" w:line="240" w:lineRule="auto"/>
      <w:ind w:left="45" w:right="45"/>
    </w:pPr>
    <w:rPr>
      <w:rFonts w:ascii="Times New Roman" w:eastAsia="Times New Roman" w:hAnsi="Times New Roman" w:cs="Times New Roman"/>
      <w:sz w:val="24"/>
      <w:szCs w:val="24"/>
      <w:lang w:eastAsia="ru-RU"/>
    </w:rPr>
  </w:style>
  <w:style w:type="paragraph" w:customStyle="1" w:styleId="ya-share2icon1">
    <w:name w:val="ya-share2__icon1"/>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title1">
    <w:name w:val="ya-share2__title1"/>
    <w:basedOn w:val="a"/>
    <w:rsid w:val="00822EDA"/>
    <w:pPr>
      <w:spacing w:before="100" w:beforeAutospacing="1" w:after="100" w:afterAutospacing="1" w:line="360" w:lineRule="atLeast"/>
      <w:textAlignment w:val="bottom"/>
    </w:pPr>
    <w:rPr>
      <w:rFonts w:ascii="Times New Roman" w:eastAsia="Times New Roman" w:hAnsi="Times New Roman" w:cs="Times New Roman"/>
      <w:color w:val="000000"/>
      <w:sz w:val="24"/>
      <w:szCs w:val="24"/>
      <w:lang w:eastAsia="ru-RU"/>
    </w:rPr>
  </w:style>
  <w:style w:type="paragraph" w:customStyle="1" w:styleId="ya-share2item1">
    <w:name w:val="ya-share2__item1"/>
    <w:basedOn w:val="a"/>
    <w:rsid w:val="00822EDA"/>
    <w:pPr>
      <w:spacing w:before="75" w:after="75" w:line="240" w:lineRule="auto"/>
      <w:ind w:right="60"/>
    </w:pPr>
    <w:rPr>
      <w:rFonts w:ascii="Arial" w:eastAsia="Times New Roman" w:hAnsi="Arial" w:cs="Arial"/>
      <w:sz w:val="24"/>
      <w:szCs w:val="24"/>
      <w:lang w:eastAsia="ru-RU"/>
    </w:rPr>
  </w:style>
  <w:style w:type="paragraph" w:customStyle="1" w:styleId="ya-share2counter1">
    <w:name w:val="ya-share2__counter1"/>
    <w:basedOn w:val="a"/>
    <w:rsid w:val="00822EDA"/>
    <w:pPr>
      <w:spacing w:before="100" w:beforeAutospacing="1" w:after="100" w:afterAutospacing="1" w:line="360" w:lineRule="atLeast"/>
    </w:pPr>
    <w:rPr>
      <w:rFonts w:ascii="Times New Roman" w:eastAsia="Times New Roman" w:hAnsi="Times New Roman" w:cs="Times New Roman"/>
      <w:vanish/>
      <w:sz w:val="18"/>
      <w:szCs w:val="18"/>
      <w:lang w:eastAsia="ru-RU"/>
    </w:rPr>
  </w:style>
  <w:style w:type="paragraph" w:customStyle="1" w:styleId="ya-share2popup1">
    <w:name w:val="ya-share2__popup1"/>
    <w:basedOn w:val="a"/>
    <w:rsid w:val="00822EDA"/>
    <w:p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a-share2inputcopy1">
    <w:name w:val="ya-share2__input_copy1"/>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2">
    <w:name w:val="ya-share2__icon2"/>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title2">
    <w:name w:val="ya-share2__title2"/>
    <w:basedOn w:val="a"/>
    <w:rsid w:val="00822EDA"/>
    <w:pPr>
      <w:spacing w:before="100" w:beforeAutospacing="1" w:after="100" w:afterAutospacing="1" w:line="270" w:lineRule="atLeast"/>
      <w:textAlignment w:val="bottom"/>
    </w:pPr>
    <w:rPr>
      <w:rFonts w:ascii="Times New Roman" w:eastAsia="Times New Roman" w:hAnsi="Times New Roman" w:cs="Times New Roman"/>
      <w:color w:val="000000"/>
      <w:sz w:val="24"/>
      <w:szCs w:val="24"/>
      <w:lang w:eastAsia="ru-RU"/>
    </w:rPr>
  </w:style>
  <w:style w:type="paragraph" w:customStyle="1" w:styleId="ya-share2item2">
    <w:name w:val="ya-share2__item2"/>
    <w:basedOn w:val="a"/>
    <w:rsid w:val="00822EDA"/>
    <w:pPr>
      <w:spacing w:before="45" w:after="45" w:line="240" w:lineRule="auto"/>
      <w:ind w:right="60"/>
    </w:pPr>
    <w:rPr>
      <w:rFonts w:ascii="Arial" w:eastAsia="Times New Roman" w:hAnsi="Arial" w:cs="Arial"/>
      <w:sz w:val="24"/>
      <w:szCs w:val="24"/>
      <w:lang w:eastAsia="ru-RU"/>
    </w:rPr>
  </w:style>
  <w:style w:type="paragraph" w:customStyle="1" w:styleId="ya-share2counter2">
    <w:name w:val="ya-share2__counter2"/>
    <w:basedOn w:val="a"/>
    <w:rsid w:val="00822EDA"/>
    <w:pPr>
      <w:spacing w:before="100" w:beforeAutospacing="1" w:after="100" w:afterAutospacing="1" w:line="270" w:lineRule="atLeast"/>
    </w:pPr>
    <w:rPr>
      <w:rFonts w:ascii="Times New Roman" w:eastAsia="Times New Roman" w:hAnsi="Times New Roman" w:cs="Times New Roman"/>
      <w:vanish/>
      <w:sz w:val="15"/>
      <w:szCs w:val="15"/>
      <w:lang w:eastAsia="ru-RU"/>
    </w:rPr>
  </w:style>
  <w:style w:type="paragraph" w:customStyle="1" w:styleId="ya-share2popup2">
    <w:name w:val="ya-share2__popup2"/>
    <w:basedOn w:val="a"/>
    <w:rsid w:val="00822EDA"/>
    <w:p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a-share2inputcopy2">
    <w:name w:val="ya-share2__input_copy2"/>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nputcopy3">
    <w:name w:val="ya-share2__input_copy3"/>
    <w:basedOn w:val="a"/>
    <w:rsid w:val="00822ED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a-share2badge1">
    <w:name w:val="ya-share2__badge1"/>
    <w:basedOn w:val="a"/>
    <w:rsid w:val="00822EDA"/>
    <w:pPr>
      <w:shd w:val="clear" w:color="auto" w:fill="FB8F3D"/>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3">
    <w:name w:val="ya-share2__icon3"/>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2">
    <w:name w:val="ya-share2__badge2"/>
    <w:basedOn w:val="a"/>
    <w:rsid w:val="00822EDA"/>
    <w:pPr>
      <w:shd w:val="clear" w:color="auto" w:fill="EB1C0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4">
    <w:name w:val="ya-share2__icon4"/>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3">
    <w:name w:val="ya-share2__badge3"/>
    <w:basedOn w:val="a"/>
    <w:rsid w:val="00822EDA"/>
    <w:pPr>
      <w:shd w:val="clear" w:color="auto" w:fill="31A9FF"/>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5">
    <w:name w:val="ya-share2__icon5"/>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4">
    <w:name w:val="ya-share2__badge4"/>
    <w:basedOn w:val="a"/>
    <w:rsid w:val="00822EDA"/>
    <w:pPr>
      <w:shd w:val="clear" w:color="auto" w:fill="00000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6">
    <w:name w:val="ya-share2__icon6"/>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5">
    <w:name w:val="ya-share2__badge5"/>
    <w:basedOn w:val="a"/>
    <w:rsid w:val="00822EDA"/>
    <w:pPr>
      <w:shd w:val="clear" w:color="auto" w:fill="24D666"/>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7">
    <w:name w:val="ya-share2__icon7"/>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6">
    <w:name w:val="ya-share2__badge6"/>
    <w:basedOn w:val="a"/>
    <w:rsid w:val="00822EDA"/>
    <w:pPr>
      <w:shd w:val="clear" w:color="auto" w:fill="3B5998"/>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8">
    <w:name w:val="ya-share2__icon8"/>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7">
    <w:name w:val="ya-share2__badge7"/>
    <w:basedOn w:val="a"/>
    <w:rsid w:val="00822EDA"/>
    <w:pPr>
      <w:shd w:val="clear" w:color="auto" w:fill="0083BE"/>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9">
    <w:name w:val="ya-share2__icon9"/>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8">
    <w:name w:val="ya-share2__badge8"/>
    <w:basedOn w:val="a"/>
    <w:rsid w:val="00822EDA"/>
    <w:pPr>
      <w:shd w:val="clear" w:color="auto" w:fill="0D425A"/>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0">
    <w:name w:val="ya-share2__icon10"/>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9">
    <w:name w:val="ya-share2__badge9"/>
    <w:basedOn w:val="a"/>
    <w:rsid w:val="00822EDA"/>
    <w:pPr>
      <w:shd w:val="clear" w:color="auto" w:fill="168DE2"/>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1">
    <w:name w:val="ya-share2__icon11"/>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0">
    <w:name w:val="ya-share2__badge10"/>
    <w:basedOn w:val="a"/>
    <w:rsid w:val="00822EDA"/>
    <w:pPr>
      <w:shd w:val="clear" w:color="auto" w:fill="EB722E"/>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2">
    <w:name w:val="ya-share2__icon12"/>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1">
    <w:name w:val="ya-share2__badge11"/>
    <w:basedOn w:val="a"/>
    <w:rsid w:val="00822EDA"/>
    <w:pPr>
      <w:shd w:val="clear" w:color="auto" w:fill="C20724"/>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3">
    <w:name w:val="ya-share2__icon13"/>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2">
    <w:name w:val="ya-share2__badge12"/>
    <w:basedOn w:val="a"/>
    <w:rsid w:val="00822EDA"/>
    <w:pPr>
      <w:shd w:val="clear" w:color="auto" w:fill="EE4056"/>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4">
    <w:name w:val="ya-share2__icon14"/>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3">
    <w:name w:val="ya-share2__badge13"/>
    <w:basedOn w:val="a"/>
    <w:rsid w:val="00822EDA"/>
    <w:pPr>
      <w:shd w:val="clear" w:color="auto" w:fill="F5B53C"/>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5">
    <w:name w:val="ya-share2__icon15"/>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4">
    <w:name w:val="ya-share2__badge14"/>
    <w:basedOn w:val="a"/>
    <w:rsid w:val="00822EDA"/>
    <w:pPr>
      <w:shd w:val="clear" w:color="auto" w:fill="FF450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6">
    <w:name w:val="ya-share2__icon16"/>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5">
    <w:name w:val="ya-share2__badge15"/>
    <w:basedOn w:val="a"/>
    <w:rsid w:val="00822EDA"/>
    <w:pPr>
      <w:shd w:val="clear" w:color="auto" w:fill="1760A7"/>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7">
    <w:name w:val="ya-share2__icon17"/>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6">
    <w:name w:val="ya-share2__badge16"/>
    <w:basedOn w:val="a"/>
    <w:rsid w:val="00822EDA"/>
    <w:pPr>
      <w:shd w:val="clear" w:color="auto" w:fill="C5322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8">
    <w:name w:val="ya-share2__icon18"/>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7">
    <w:name w:val="ya-share2__badge17"/>
    <w:basedOn w:val="a"/>
    <w:rsid w:val="00822EDA"/>
    <w:pPr>
      <w:shd w:val="clear" w:color="auto" w:fill="00AFF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9">
    <w:name w:val="ya-share2__icon19"/>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8">
    <w:name w:val="ya-share2__badge18"/>
    <w:basedOn w:val="a"/>
    <w:rsid w:val="00822EDA"/>
    <w:pPr>
      <w:shd w:val="clear" w:color="auto" w:fill="30BAFF"/>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20">
    <w:name w:val="ya-share2__icon20"/>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9">
    <w:name w:val="ya-share2__badge19"/>
    <w:basedOn w:val="a"/>
    <w:rsid w:val="00822EDA"/>
    <w:pPr>
      <w:shd w:val="clear" w:color="auto" w:fill="64A9DC"/>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21">
    <w:name w:val="ya-share2__icon21"/>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20">
    <w:name w:val="ya-share2__badge20"/>
    <w:basedOn w:val="a"/>
    <w:rsid w:val="00822EDA"/>
    <w:pPr>
      <w:shd w:val="clear" w:color="auto" w:fill="53A9D7"/>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22">
    <w:name w:val="ya-share2__icon22"/>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21">
    <w:name w:val="ya-share2__badge21"/>
    <w:basedOn w:val="a"/>
    <w:rsid w:val="00822EDA"/>
    <w:pPr>
      <w:shd w:val="clear" w:color="auto" w:fill="547093"/>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23">
    <w:name w:val="ya-share2__icon23"/>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22">
    <w:name w:val="ya-share2__badge22"/>
    <w:basedOn w:val="a"/>
    <w:rsid w:val="00822EDA"/>
    <w:pPr>
      <w:shd w:val="clear" w:color="auto" w:fill="00ACED"/>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24">
    <w:name w:val="ya-share2__icon24"/>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23">
    <w:name w:val="ya-share2__badge23"/>
    <w:basedOn w:val="a"/>
    <w:rsid w:val="00822EDA"/>
    <w:pPr>
      <w:shd w:val="clear" w:color="auto" w:fill="7B519D"/>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25">
    <w:name w:val="ya-share2__icon25"/>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24">
    <w:name w:val="ya-share2__badge24"/>
    <w:basedOn w:val="a"/>
    <w:rsid w:val="00822EDA"/>
    <w:pPr>
      <w:shd w:val="clear" w:color="auto" w:fill="48729E"/>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26">
    <w:name w:val="ya-share2__icon26"/>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25">
    <w:name w:val="ya-share2__badge25"/>
    <w:basedOn w:val="a"/>
    <w:rsid w:val="00822EDA"/>
    <w:pPr>
      <w:shd w:val="clear" w:color="auto" w:fill="65BC54"/>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27">
    <w:name w:val="ya-share2__icon27"/>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courseitem-oldpricediscont">
    <w:name w:val="vcourse__item-oldprice_discont"/>
    <w:basedOn w:val="a0"/>
    <w:rsid w:val="00822EDA"/>
  </w:style>
  <w:style w:type="character" w:customStyle="1" w:styleId="ui">
    <w:name w:val="ui"/>
    <w:basedOn w:val="a0"/>
    <w:rsid w:val="00822EDA"/>
  </w:style>
  <w:style w:type="character" w:styleId="a4">
    <w:name w:val="Hyperlink"/>
    <w:basedOn w:val="a0"/>
    <w:uiPriority w:val="99"/>
    <w:semiHidden/>
    <w:unhideWhenUsed/>
    <w:rsid w:val="00822EDA"/>
    <w:rPr>
      <w:color w:val="0000FF"/>
      <w:u w:val="single"/>
    </w:rPr>
  </w:style>
  <w:style w:type="character" w:styleId="a5">
    <w:name w:val="FollowedHyperlink"/>
    <w:basedOn w:val="a0"/>
    <w:uiPriority w:val="99"/>
    <w:semiHidden/>
    <w:unhideWhenUsed/>
    <w:rsid w:val="00822EDA"/>
    <w:rPr>
      <w:color w:val="800080"/>
      <w:u w:val="single"/>
    </w:rPr>
  </w:style>
  <w:style w:type="paragraph" w:customStyle="1" w:styleId="courseitem-oldprice">
    <w:name w:val="course__item-oldprice"/>
    <w:basedOn w:val="a"/>
    <w:rsid w:val="00822EDA"/>
    <w:pPr>
      <w:spacing w:before="100" w:beforeAutospacing="1" w:after="100" w:afterAutospacing="1" w:line="240" w:lineRule="auto"/>
      <w:jc w:val="center"/>
    </w:pPr>
    <w:rPr>
      <w:rFonts w:ascii="Times New Roman" w:eastAsia="Times New Roman" w:hAnsi="Times New Roman" w:cs="Times New Roman"/>
      <w:b/>
      <w:bCs/>
      <w:strike/>
      <w:color w:val="999999"/>
      <w:sz w:val="17"/>
      <w:szCs w:val="17"/>
      <w:lang w:eastAsia="ru-RU"/>
    </w:rPr>
  </w:style>
  <w:style w:type="paragraph" w:customStyle="1" w:styleId="coursetitle">
    <w:name w:val="course__title"/>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item-type">
    <w:name w:val="course__item-type"/>
    <w:basedOn w:val="a"/>
    <w:rsid w:val="00822EDA"/>
    <w:pPr>
      <w:spacing w:before="100" w:beforeAutospacing="1" w:after="100" w:afterAutospacing="1" w:line="240" w:lineRule="auto"/>
    </w:pPr>
    <w:rPr>
      <w:rFonts w:ascii="Times New Roman" w:eastAsia="Times New Roman" w:hAnsi="Times New Roman" w:cs="Times New Roman"/>
      <w:b/>
      <w:bCs/>
      <w:color w:val="40B336"/>
      <w:sz w:val="24"/>
      <w:szCs w:val="24"/>
      <w:lang w:eastAsia="ru-RU"/>
    </w:rPr>
  </w:style>
  <w:style w:type="paragraph" w:customStyle="1" w:styleId="coursedescription">
    <w:name w:val="course__description"/>
    <w:basedOn w:val="a"/>
    <w:rsid w:val="00822EDA"/>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courseitem-price">
    <w:name w:val="course__item-price"/>
    <w:basedOn w:val="a"/>
    <w:rsid w:val="00822EDA"/>
    <w:pP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btn">
    <w:name w:val="btn"/>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item">
    <w:name w:val="course__item"/>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ifyjs-wrapper2">
    <w:name w:val="notifyjs-wrapper2"/>
    <w:basedOn w:val="a"/>
    <w:rsid w:val="00822EDA"/>
    <w:pPr>
      <w:spacing w:before="45" w:after="45" w:line="240" w:lineRule="auto"/>
      <w:ind w:left="45" w:right="45"/>
    </w:pPr>
    <w:rPr>
      <w:rFonts w:ascii="Times New Roman" w:eastAsia="Times New Roman" w:hAnsi="Times New Roman" w:cs="Times New Roman"/>
      <w:sz w:val="24"/>
      <w:szCs w:val="24"/>
      <w:lang w:eastAsia="ru-RU"/>
    </w:rPr>
  </w:style>
  <w:style w:type="paragraph" w:customStyle="1" w:styleId="notifyjs-container2">
    <w:name w:val="notifyjs-container2"/>
    <w:basedOn w:val="a"/>
    <w:rsid w:val="00822EDA"/>
    <w:pPr>
      <w:spacing w:before="45" w:after="45" w:line="240" w:lineRule="auto"/>
      <w:ind w:left="45" w:right="45"/>
    </w:pPr>
    <w:rPr>
      <w:rFonts w:ascii="Times New Roman" w:eastAsia="Times New Roman" w:hAnsi="Times New Roman" w:cs="Times New Roman"/>
      <w:sz w:val="24"/>
      <w:szCs w:val="24"/>
      <w:lang w:eastAsia="ru-RU"/>
    </w:rPr>
  </w:style>
  <w:style w:type="paragraph" w:customStyle="1" w:styleId="ya-share2icon28">
    <w:name w:val="ya-share2__icon28"/>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title3">
    <w:name w:val="ya-share2__title3"/>
    <w:basedOn w:val="a"/>
    <w:rsid w:val="00822EDA"/>
    <w:pPr>
      <w:spacing w:before="100" w:beforeAutospacing="1" w:after="100" w:afterAutospacing="1" w:line="360" w:lineRule="atLeast"/>
      <w:textAlignment w:val="bottom"/>
    </w:pPr>
    <w:rPr>
      <w:rFonts w:ascii="Times New Roman" w:eastAsia="Times New Roman" w:hAnsi="Times New Roman" w:cs="Times New Roman"/>
      <w:color w:val="000000"/>
      <w:sz w:val="24"/>
      <w:szCs w:val="24"/>
      <w:lang w:eastAsia="ru-RU"/>
    </w:rPr>
  </w:style>
  <w:style w:type="paragraph" w:customStyle="1" w:styleId="ya-share2item3">
    <w:name w:val="ya-share2__item3"/>
    <w:basedOn w:val="a"/>
    <w:rsid w:val="00822EDA"/>
    <w:pPr>
      <w:spacing w:before="75" w:after="75" w:line="240" w:lineRule="auto"/>
      <w:ind w:right="60"/>
    </w:pPr>
    <w:rPr>
      <w:rFonts w:ascii="Arial" w:eastAsia="Times New Roman" w:hAnsi="Arial" w:cs="Arial"/>
      <w:sz w:val="24"/>
      <w:szCs w:val="24"/>
      <w:lang w:eastAsia="ru-RU"/>
    </w:rPr>
  </w:style>
  <w:style w:type="paragraph" w:customStyle="1" w:styleId="ya-share2counter3">
    <w:name w:val="ya-share2__counter3"/>
    <w:basedOn w:val="a"/>
    <w:rsid w:val="00822EDA"/>
    <w:pPr>
      <w:spacing w:before="100" w:beforeAutospacing="1" w:after="100" w:afterAutospacing="1" w:line="360" w:lineRule="atLeast"/>
    </w:pPr>
    <w:rPr>
      <w:rFonts w:ascii="Times New Roman" w:eastAsia="Times New Roman" w:hAnsi="Times New Roman" w:cs="Times New Roman"/>
      <w:vanish/>
      <w:sz w:val="18"/>
      <w:szCs w:val="18"/>
      <w:lang w:eastAsia="ru-RU"/>
    </w:rPr>
  </w:style>
  <w:style w:type="paragraph" w:customStyle="1" w:styleId="ya-share2popup3">
    <w:name w:val="ya-share2__popup3"/>
    <w:basedOn w:val="a"/>
    <w:rsid w:val="00822EDA"/>
    <w:p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a-share2inputcopy4">
    <w:name w:val="ya-share2__input_copy4"/>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29">
    <w:name w:val="ya-share2__icon29"/>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title4">
    <w:name w:val="ya-share2__title4"/>
    <w:basedOn w:val="a"/>
    <w:rsid w:val="00822EDA"/>
    <w:pPr>
      <w:spacing w:before="100" w:beforeAutospacing="1" w:after="100" w:afterAutospacing="1" w:line="270" w:lineRule="atLeast"/>
      <w:textAlignment w:val="bottom"/>
    </w:pPr>
    <w:rPr>
      <w:rFonts w:ascii="Times New Roman" w:eastAsia="Times New Roman" w:hAnsi="Times New Roman" w:cs="Times New Roman"/>
      <w:color w:val="000000"/>
      <w:sz w:val="24"/>
      <w:szCs w:val="24"/>
      <w:lang w:eastAsia="ru-RU"/>
    </w:rPr>
  </w:style>
  <w:style w:type="paragraph" w:customStyle="1" w:styleId="ya-share2item4">
    <w:name w:val="ya-share2__item4"/>
    <w:basedOn w:val="a"/>
    <w:rsid w:val="00822EDA"/>
    <w:pPr>
      <w:spacing w:before="45" w:after="45" w:line="240" w:lineRule="auto"/>
      <w:ind w:right="60"/>
    </w:pPr>
    <w:rPr>
      <w:rFonts w:ascii="Arial" w:eastAsia="Times New Roman" w:hAnsi="Arial" w:cs="Arial"/>
      <w:sz w:val="24"/>
      <w:szCs w:val="24"/>
      <w:lang w:eastAsia="ru-RU"/>
    </w:rPr>
  </w:style>
  <w:style w:type="paragraph" w:customStyle="1" w:styleId="ya-share2counter4">
    <w:name w:val="ya-share2__counter4"/>
    <w:basedOn w:val="a"/>
    <w:rsid w:val="00822EDA"/>
    <w:pPr>
      <w:spacing w:before="100" w:beforeAutospacing="1" w:after="100" w:afterAutospacing="1" w:line="270" w:lineRule="atLeast"/>
    </w:pPr>
    <w:rPr>
      <w:rFonts w:ascii="Times New Roman" w:eastAsia="Times New Roman" w:hAnsi="Times New Roman" w:cs="Times New Roman"/>
      <w:vanish/>
      <w:sz w:val="15"/>
      <w:szCs w:val="15"/>
      <w:lang w:eastAsia="ru-RU"/>
    </w:rPr>
  </w:style>
  <w:style w:type="paragraph" w:customStyle="1" w:styleId="ya-share2popup4">
    <w:name w:val="ya-share2__popup4"/>
    <w:basedOn w:val="a"/>
    <w:rsid w:val="00822EDA"/>
    <w:p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a-share2inputcopy5">
    <w:name w:val="ya-share2__input_copy5"/>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nputcopy6">
    <w:name w:val="ya-share2__input_copy6"/>
    <w:basedOn w:val="a"/>
    <w:rsid w:val="00822ED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a-share2badge26">
    <w:name w:val="ya-share2__badge26"/>
    <w:basedOn w:val="a"/>
    <w:rsid w:val="00822EDA"/>
    <w:pPr>
      <w:shd w:val="clear" w:color="auto" w:fill="FB8F3D"/>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30">
    <w:name w:val="ya-share2__icon30"/>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27">
    <w:name w:val="ya-share2__badge27"/>
    <w:basedOn w:val="a"/>
    <w:rsid w:val="00822EDA"/>
    <w:pPr>
      <w:shd w:val="clear" w:color="auto" w:fill="EB1C0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31">
    <w:name w:val="ya-share2__icon31"/>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28">
    <w:name w:val="ya-share2__badge28"/>
    <w:basedOn w:val="a"/>
    <w:rsid w:val="00822EDA"/>
    <w:pPr>
      <w:shd w:val="clear" w:color="auto" w:fill="31A9FF"/>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32">
    <w:name w:val="ya-share2__icon32"/>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29">
    <w:name w:val="ya-share2__badge29"/>
    <w:basedOn w:val="a"/>
    <w:rsid w:val="00822EDA"/>
    <w:pPr>
      <w:shd w:val="clear" w:color="auto" w:fill="00000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33">
    <w:name w:val="ya-share2__icon33"/>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30">
    <w:name w:val="ya-share2__badge30"/>
    <w:basedOn w:val="a"/>
    <w:rsid w:val="00822EDA"/>
    <w:pPr>
      <w:shd w:val="clear" w:color="auto" w:fill="24D666"/>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34">
    <w:name w:val="ya-share2__icon34"/>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31">
    <w:name w:val="ya-share2__badge31"/>
    <w:basedOn w:val="a"/>
    <w:rsid w:val="00822EDA"/>
    <w:pPr>
      <w:shd w:val="clear" w:color="auto" w:fill="3B5998"/>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35">
    <w:name w:val="ya-share2__icon35"/>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32">
    <w:name w:val="ya-share2__badge32"/>
    <w:basedOn w:val="a"/>
    <w:rsid w:val="00822EDA"/>
    <w:pPr>
      <w:shd w:val="clear" w:color="auto" w:fill="0083BE"/>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36">
    <w:name w:val="ya-share2__icon36"/>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33">
    <w:name w:val="ya-share2__badge33"/>
    <w:basedOn w:val="a"/>
    <w:rsid w:val="00822EDA"/>
    <w:pPr>
      <w:shd w:val="clear" w:color="auto" w:fill="0D425A"/>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37">
    <w:name w:val="ya-share2__icon37"/>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34">
    <w:name w:val="ya-share2__badge34"/>
    <w:basedOn w:val="a"/>
    <w:rsid w:val="00822EDA"/>
    <w:pPr>
      <w:shd w:val="clear" w:color="auto" w:fill="168DE2"/>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38">
    <w:name w:val="ya-share2__icon38"/>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35">
    <w:name w:val="ya-share2__badge35"/>
    <w:basedOn w:val="a"/>
    <w:rsid w:val="00822EDA"/>
    <w:pPr>
      <w:shd w:val="clear" w:color="auto" w:fill="EB722E"/>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39">
    <w:name w:val="ya-share2__icon39"/>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36">
    <w:name w:val="ya-share2__badge36"/>
    <w:basedOn w:val="a"/>
    <w:rsid w:val="00822EDA"/>
    <w:pPr>
      <w:shd w:val="clear" w:color="auto" w:fill="C20724"/>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40">
    <w:name w:val="ya-share2__icon40"/>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37">
    <w:name w:val="ya-share2__badge37"/>
    <w:basedOn w:val="a"/>
    <w:rsid w:val="00822EDA"/>
    <w:pPr>
      <w:shd w:val="clear" w:color="auto" w:fill="EE4056"/>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41">
    <w:name w:val="ya-share2__icon41"/>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38">
    <w:name w:val="ya-share2__badge38"/>
    <w:basedOn w:val="a"/>
    <w:rsid w:val="00822EDA"/>
    <w:pPr>
      <w:shd w:val="clear" w:color="auto" w:fill="F5B53C"/>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42">
    <w:name w:val="ya-share2__icon42"/>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39">
    <w:name w:val="ya-share2__badge39"/>
    <w:basedOn w:val="a"/>
    <w:rsid w:val="00822EDA"/>
    <w:pPr>
      <w:shd w:val="clear" w:color="auto" w:fill="FF450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43">
    <w:name w:val="ya-share2__icon43"/>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40">
    <w:name w:val="ya-share2__badge40"/>
    <w:basedOn w:val="a"/>
    <w:rsid w:val="00822EDA"/>
    <w:pPr>
      <w:shd w:val="clear" w:color="auto" w:fill="1760A7"/>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44">
    <w:name w:val="ya-share2__icon44"/>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41">
    <w:name w:val="ya-share2__badge41"/>
    <w:basedOn w:val="a"/>
    <w:rsid w:val="00822EDA"/>
    <w:pPr>
      <w:shd w:val="clear" w:color="auto" w:fill="C5322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45">
    <w:name w:val="ya-share2__icon45"/>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42">
    <w:name w:val="ya-share2__badge42"/>
    <w:basedOn w:val="a"/>
    <w:rsid w:val="00822EDA"/>
    <w:pPr>
      <w:shd w:val="clear" w:color="auto" w:fill="00AFF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46">
    <w:name w:val="ya-share2__icon46"/>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43">
    <w:name w:val="ya-share2__badge43"/>
    <w:basedOn w:val="a"/>
    <w:rsid w:val="00822EDA"/>
    <w:pPr>
      <w:shd w:val="clear" w:color="auto" w:fill="30BAFF"/>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47">
    <w:name w:val="ya-share2__icon47"/>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44">
    <w:name w:val="ya-share2__badge44"/>
    <w:basedOn w:val="a"/>
    <w:rsid w:val="00822EDA"/>
    <w:pPr>
      <w:shd w:val="clear" w:color="auto" w:fill="64A9DC"/>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48">
    <w:name w:val="ya-share2__icon48"/>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45">
    <w:name w:val="ya-share2__badge45"/>
    <w:basedOn w:val="a"/>
    <w:rsid w:val="00822EDA"/>
    <w:pPr>
      <w:shd w:val="clear" w:color="auto" w:fill="53A9D7"/>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49">
    <w:name w:val="ya-share2__icon49"/>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46">
    <w:name w:val="ya-share2__badge46"/>
    <w:basedOn w:val="a"/>
    <w:rsid w:val="00822EDA"/>
    <w:pPr>
      <w:shd w:val="clear" w:color="auto" w:fill="547093"/>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50">
    <w:name w:val="ya-share2__icon50"/>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47">
    <w:name w:val="ya-share2__badge47"/>
    <w:basedOn w:val="a"/>
    <w:rsid w:val="00822EDA"/>
    <w:pPr>
      <w:shd w:val="clear" w:color="auto" w:fill="00ACED"/>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51">
    <w:name w:val="ya-share2__icon51"/>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48">
    <w:name w:val="ya-share2__badge48"/>
    <w:basedOn w:val="a"/>
    <w:rsid w:val="00822EDA"/>
    <w:pPr>
      <w:shd w:val="clear" w:color="auto" w:fill="7B519D"/>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52">
    <w:name w:val="ya-share2__icon52"/>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49">
    <w:name w:val="ya-share2__badge49"/>
    <w:basedOn w:val="a"/>
    <w:rsid w:val="00822EDA"/>
    <w:pPr>
      <w:shd w:val="clear" w:color="auto" w:fill="48729E"/>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53">
    <w:name w:val="ya-share2__icon53"/>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50">
    <w:name w:val="ya-share2__badge50"/>
    <w:basedOn w:val="a"/>
    <w:rsid w:val="00822EDA"/>
    <w:pPr>
      <w:shd w:val="clear" w:color="auto" w:fill="65BC54"/>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54">
    <w:name w:val="ya-share2__icon54"/>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ourseitem-price1">
    <w:name w:val="course__item-price1"/>
    <w:basedOn w:val="a"/>
    <w:rsid w:val="00822EDA"/>
    <w:pPr>
      <w:spacing w:before="100" w:beforeAutospacing="1" w:after="180" w:line="240" w:lineRule="auto"/>
      <w:jc w:val="center"/>
    </w:pPr>
    <w:rPr>
      <w:rFonts w:ascii="Times New Roman" w:eastAsia="Times New Roman" w:hAnsi="Times New Roman" w:cs="Times New Roman"/>
      <w:b/>
      <w:bCs/>
      <w:color w:val="40B336"/>
      <w:sz w:val="27"/>
      <w:szCs w:val="27"/>
      <w:lang w:eastAsia="ru-RU"/>
    </w:rPr>
  </w:style>
  <w:style w:type="paragraph" w:customStyle="1" w:styleId="btn1">
    <w:name w:val="btn1"/>
    <w:basedOn w:val="a"/>
    <w:rsid w:val="00822EDA"/>
    <w:pPr>
      <w:shd w:val="clear" w:color="auto" w:fill="F7F7F7"/>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btn2">
    <w:name w:val="btn2"/>
    <w:basedOn w:val="a"/>
    <w:rsid w:val="00822EDA"/>
    <w:pPr>
      <w:shd w:val="clear" w:color="auto" w:fill="E5E5E5"/>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notifyjs-wrapper3">
    <w:name w:val="notifyjs-wrapper3"/>
    <w:basedOn w:val="a"/>
    <w:rsid w:val="00822EDA"/>
    <w:pPr>
      <w:spacing w:before="45" w:after="45" w:line="240" w:lineRule="auto"/>
      <w:ind w:left="45" w:right="45"/>
    </w:pPr>
    <w:rPr>
      <w:rFonts w:ascii="Times New Roman" w:eastAsia="Times New Roman" w:hAnsi="Times New Roman" w:cs="Times New Roman"/>
      <w:sz w:val="24"/>
      <w:szCs w:val="24"/>
      <w:lang w:eastAsia="ru-RU"/>
    </w:rPr>
  </w:style>
  <w:style w:type="paragraph" w:customStyle="1" w:styleId="notifyjs-container3">
    <w:name w:val="notifyjs-container3"/>
    <w:basedOn w:val="a"/>
    <w:rsid w:val="00822EDA"/>
    <w:pPr>
      <w:spacing w:before="45" w:after="45" w:line="240" w:lineRule="auto"/>
      <w:ind w:left="45" w:right="45"/>
    </w:pPr>
    <w:rPr>
      <w:rFonts w:ascii="Times New Roman" w:eastAsia="Times New Roman" w:hAnsi="Times New Roman" w:cs="Times New Roman"/>
      <w:sz w:val="24"/>
      <w:szCs w:val="24"/>
      <w:lang w:eastAsia="ru-RU"/>
    </w:rPr>
  </w:style>
  <w:style w:type="paragraph" w:customStyle="1" w:styleId="ya-share2icon55">
    <w:name w:val="ya-share2__icon55"/>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title5">
    <w:name w:val="ya-share2__title5"/>
    <w:basedOn w:val="a"/>
    <w:rsid w:val="00822EDA"/>
    <w:pPr>
      <w:spacing w:before="100" w:beforeAutospacing="1" w:after="100" w:afterAutospacing="1" w:line="360" w:lineRule="atLeast"/>
      <w:textAlignment w:val="bottom"/>
    </w:pPr>
    <w:rPr>
      <w:rFonts w:ascii="Times New Roman" w:eastAsia="Times New Roman" w:hAnsi="Times New Roman" w:cs="Times New Roman"/>
      <w:color w:val="000000"/>
      <w:sz w:val="24"/>
      <w:szCs w:val="24"/>
      <w:lang w:eastAsia="ru-RU"/>
    </w:rPr>
  </w:style>
  <w:style w:type="paragraph" w:customStyle="1" w:styleId="ya-share2item5">
    <w:name w:val="ya-share2__item5"/>
    <w:basedOn w:val="a"/>
    <w:rsid w:val="00822EDA"/>
    <w:pPr>
      <w:spacing w:before="75" w:after="75" w:line="240" w:lineRule="auto"/>
      <w:ind w:right="60"/>
    </w:pPr>
    <w:rPr>
      <w:rFonts w:ascii="Arial" w:eastAsia="Times New Roman" w:hAnsi="Arial" w:cs="Arial"/>
      <w:sz w:val="24"/>
      <w:szCs w:val="24"/>
      <w:lang w:eastAsia="ru-RU"/>
    </w:rPr>
  </w:style>
  <w:style w:type="paragraph" w:customStyle="1" w:styleId="ya-share2counter5">
    <w:name w:val="ya-share2__counter5"/>
    <w:basedOn w:val="a"/>
    <w:rsid w:val="00822EDA"/>
    <w:pPr>
      <w:spacing w:before="100" w:beforeAutospacing="1" w:after="100" w:afterAutospacing="1" w:line="360" w:lineRule="atLeast"/>
    </w:pPr>
    <w:rPr>
      <w:rFonts w:ascii="Times New Roman" w:eastAsia="Times New Roman" w:hAnsi="Times New Roman" w:cs="Times New Roman"/>
      <w:vanish/>
      <w:sz w:val="18"/>
      <w:szCs w:val="18"/>
      <w:lang w:eastAsia="ru-RU"/>
    </w:rPr>
  </w:style>
  <w:style w:type="paragraph" w:customStyle="1" w:styleId="ya-share2popup5">
    <w:name w:val="ya-share2__popup5"/>
    <w:basedOn w:val="a"/>
    <w:rsid w:val="00822EDA"/>
    <w:p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a-share2inputcopy7">
    <w:name w:val="ya-share2__input_copy7"/>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56">
    <w:name w:val="ya-share2__icon56"/>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title6">
    <w:name w:val="ya-share2__title6"/>
    <w:basedOn w:val="a"/>
    <w:rsid w:val="00822EDA"/>
    <w:pPr>
      <w:spacing w:before="100" w:beforeAutospacing="1" w:after="100" w:afterAutospacing="1" w:line="270" w:lineRule="atLeast"/>
      <w:textAlignment w:val="bottom"/>
    </w:pPr>
    <w:rPr>
      <w:rFonts w:ascii="Times New Roman" w:eastAsia="Times New Roman" w:hAnsi="Times New Roman" w:cs="Times New Roman"/>
      <w:color w:val="000000"/>
      <w:sz w:val="24"/>
      <w:szCs w:val="24"/>
      <w:lang w:eastAsia="ru-RU"/>
    </w:rPr>
  </w:style>
  <w:style w:type="paragraph" w:customStyle="1" w:styleId="ya-share2item6">
    <w:name w:val="ya-share2__item6"/>
    <w:basedOn w:val="a"/>
    <w:rsid w:val="00822EDA"/>
    <w:pPr>
      <w:spacing w:before="45" w:after="45" w:line="240" w:lineRule="auto"/>
      <w:ind w:right="60"/>
    </w:pPr>
    <w:rPr>
      <w:rFonts w:ascii="Arial" w:eastAsia="Times New Roman" w:hAnsi="Arial" w:cs="Arial"/>
      <w:sz w:val="24"/>
      <w:szCs w:val="24"/>
      <w:lang w:eastAsia="ru-RU"/>
    </w:rPr>
  </w:style>
  <w:style w:type="paragraph" w:customStyle="1" w:styleId="ya-share2counter6">
    <w:name w:val="ya-share2__counter6"/>
    <w:basedOn w:val="a"/>
    <w:rsid w:val="00822EDA"/>
    <w:pPr>
      <w:spacing w:before="100" w:beforeAutospacing="1" w:after="100" w:afterAutospacing="1" w:line="270" w:lineRule="atLeast"/>
    </w:pPr>
    <w:rPr>
      <w:rFonts w:ascii="Times New Roman" w:eastAsia="Times New Roman" w:hAnsi="Times New Roman" w:cs="Times New Roman"/>
      <w:vanish/>
      <w:sz w:val="15"/>
      <w:szCs w:val="15"/>
      <w:lang w:eastAsia="ru-RU"/>
    </w:rPr>
  </w:style>
  <w:style w:type="paragraph" w:customStyle="1" w:styleId="ya-share2popup6">
    <w:name w:val="ya-share2__popup6"/>
    <w:basedOn w:val="a"/>
    <w:rsid w:val="00822EDA"/>
    <w:p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a-share2inputcopy8">
    <w:name w:val="ya-share2__input_copy8"/>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nputcopy9">
    <w:name w:val="ya-share2__input_copy9"/>
    <w:basedOn w:val="a"/>
    <w:rsid w:val="00822ED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a-share2badge51">
    <w:name w:val="ya-share2__badge51"/>
    <w:basedOn w:val="a"/>
    <w:rsid w:val="00822EDA"/>
    <w:pPr>
      <w:shd w:val="clear" w:color="auto" w:fill="FB8F3D"/>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57">
    <w:name w:val="ya-share2__icon57"/>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52">
    <w:name w:val="ya-share2__badge52"/>
    <w:basedOn w:val="a"/>
    <w:rsid w:val="00822EDA"/>
    <w:pPr>
      <w:shd w:val="clear" w:color="auto" w:fill="EB1C0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58">
    <w:name w:val="ya-share2__icon58"/>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53">
    <w:name w:val="ya-share2__badge53"/>
    <w:basedOn w:val="a"/>
    <w:rsid w:val="00822EDA"/>
    <w:pPr>
      <w:shd w:val="clear" w:color="auto" w:fill="31A9FF"/>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59">
    <w:name w:val="ya-share2__icon59"/>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54">
    <w:name w:val="ya-share2__badge54"/>
    <w:basedOn w:val="a"/>
    <w:rsid w:val="00822EDA"/>
    <w:pPr>
      <w:shd w:val="clear" w:color="auto" w:fill="00000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60">
    <w:name w:val="ya-share2__icon60"/>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55">
    <w:name w:val="ya-share2__badge55"/>
    <w:basedOn w:val="a"/>
    <w:rsid w:val="00822EDA"/>
    <w:pPr>
      <w:shd w:val="clear" w:color="auto" w:fill="24D666"/>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61">
    <w:name w:val="ya-share2__icon61"/>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56">
    <w:name w:val="ya-share2__badge56"/>
    <w:basedOn w:val="a"/>
    <w:rsid w:val="00822EDA"/>
    <w:pPr>
      <w:shd w:val="clear" w:color="auto" w:fill="3B5998"/>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62">
    <w:name w:val="ya-share2__icon62"/>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57">
    <w:name w:val="ya-share2__badge57"/>
    <w:basedOn w:val="a"/>
    <w:rsid w:val="00822EDA"/>
    <w:pPr>
      <w:shd w:val="clear" w:color="auto" w:fill="0083BE"/>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63">
    <w:name w:val="ya-share2__icon63"/>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58">
    <w:name w:val="ya-share2__badge58"/>
    <w:basedOn w:val="a"/>
    <w:rsid w:val="00822EDA"/>
    <w:pPr>
      <w:shd w:val="clear" w:color="auto" w:fill="0D425A"/>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64">
    <w:name w:val="ya-share2__icon64"/>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59">
    <w:name w:val="ya-share2__badge59"/>
    <w:basedOn w:val="a"/>
    <w:rsid w:val="00822EDA"/>
    <w:pPr>
      <w:shd w:val="clear" w:color="auto" w:fill="168DE2"/>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65">
    <w:name w:val="ya-share2__icon65"/>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60">
    <w:name w:val="ya-share2__badge60"/>
    <w:basedOn w:val="a"/>
    <w:rsid w:val="00822EDA"/>
    <w:pPr>
      <w:shd w:val="clear" w:color="auto" w:fill="EB722E"/>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66">
    <w:name w:val="ya-share2__icon66"/>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61">
    <w:name w:val="ya-share2__badge61"/>
    <w:basedOn w:val="a"/>
    <w:rsid w:val="00822EDA"/>
    <w:pPr>
      <w:shd w:val="clear" w:color="auto" w:fill="C20724"/>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67">
    <w:name w:val="ya-share2__icon67"/>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62">
    <w:name w:val="ya-share2__badge62"/>
    <w:basedOn w:val="a"/>
    <w:rsid w:val="00822EDA"/>
    <w:pPr>
      <w:shd w:val="clear" w:color="auto" w:fill="EE4056"/>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68">
    <w:name w:val="ya-share2__icon68"/>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63">
    <w:name w:val="ya-share2__badge63"/>
    <w:basedOn w:val="a"/>
    <w:rsid w:val="00822EDA"/>
    <w:pPr>
      <w:shd w:val="clear" w:color="auto" w:fill="F5B53C"/>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69">
    <w:name w:val="ya-share2__icon69"/>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64">
    <w:name w:val="ya-share2__badge64"/>
    <w:basedOn w:val="a"/>
    <w:rsid w:val="00822EDA"/>
    <w:pPr>
      <w:shd w:val="clear" w:color="auto" w:fill="FF450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70">
    <w:name w:val="ya-share2__icon70"/>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65">
    <w:name w:val="ya-share2__badge65"/>
    <w:basedOn w:val="a"/>
    <w:rsid w:val="00822EDA"/>
    <w:pPr>
      <w:shd w:val="clear" w:color="auto" w:fill="1760A7"/>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71">
    <w:name w:val="ya-share2__icon71"/>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66">
    <w:name w:val="ya-share2__badge66"/>
    <w:basedOn w:val="a"/>
    <w:rsid w:val="00822EDA"/>
    <w:pPr>
      <w:shd w:val="clear" w:color="auto" w:fill="C5322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72">
    <w:name w:val="ya-share2__icon72"/>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67">
    <w:name w:val="ya-share2__badge67"/>
    <w:basedOn w:val="a"/>
    <w:rsid w:val="00822EDA"/>
    <w:pPr>
      <w:shd w:val="clear" w:color="auto" w:fill="00AFF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73">
    <w:name w:val="ya-share2__icon73"/>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68">
    <w:name w:val="ya-share2__badge68"/>
    <w:basedOn w:val="a"/>
    <w:rsid w:val="00822EDA"/>
    <w:pPr>
      <w:shd w:val="clear" w:color="auto" w:fill="30BAFF"/>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74">
    <w:name w:val="ya-share2__icon74"/>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69">
    <w:name w:val="ya-share2__badge69"/>
    <w:basedOn w:val="a"/>
    <w:rsid w:val="00822EDA"/>
    <w:pPr>
      <w:shd w:val="clear" w:color="auto" w:fill="64A9DC"/>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75">
    <w:name w:val="ya-share2__icon75"/>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70">
    <w:name w:val="ya-share2__badge70"/>
    <w:basedOn w:val="a"/>
    <w:rsid w:val="00822EDA"/>
    <w:pPr>
      <w:shd w:val="clear" w:color="auto" w:fill="53A9D7"/>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76">
    <w:name w:val="ya-share2__icon76"/>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71">
    <w:name w:val="ya-share2__badge71"/>
    <w:basedOn w:val="a"/>
    <w:rsid w:val="00822EDA"/>
    <w:pPr>
      <w:shd w:val="clear" w:color="auto" w:fill="547093"/>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77">
    <w:name w:val="ya-share2__icon77"/>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72">
    <w:name w:val="ya-share2__badge72"/>
    <w:basedOn w:val="a"/>
    <w:rsid w:val="00822EDA"/>
    <w:pPr>
      <w:shd w:val="clear" w:color="auto" w:fill="00ACED"/>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78">
    <w:name w:val="ya-share2__icon78"/>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73">
    <w:name w:val="ya-share2__badge73"/>
    <w:basedOn w:val="a"/>
    <w:rsid w:val="00822EDA"/>
    <w:pPr>
      <w:shd w:val="clear" w:color="auto" w:fill="7B519D"/>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79">
    <w:name w:val="ya-share2__icon79"/>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74">
    <w:name w:val="ya-share2__badge74"/>
    <w:basedOn w:val="a"/>
    <w:rsid w:val="00822EDA"/>
    <w:pPr>
      <w:shd w:val="clear" w:color="auto" w:fill="48729E"/>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80">
    <w:name w:val="ya-share2__icon80"/>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75">
    <w:name w:val="ya-share2__badge75"/>
    <w:basedOn w:val="a"/>
    <w:rsid w:val="00822EDA"/>
    <w:pPr>
      <w:shd w:val="clear" w:color="auto" w:fill="65BC54"/>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81">
    <w:name w:val="ya-share2__icon81"/>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ourseitem-price2">
    <w:name w:val="course__item-price2"/>
    <w:basedOn w:val="a"/>
    <w:rsid w:val="00822EDA"/>
    <w:pPr>
      <w:spacing w:before="100" w:beforeAutospacing="1" w:after="180" w:line="240" w:lineRule="auto"/>
      <w:jc w:val="center"/>
    </w:pPr>
    <w:rPr>
      <w:rFonts w:ascii="Times New Roman" w:eastAsia="Times New Roman" w:hAnsi="Times New Roman" w:cs="Times New Roman"/>
      <w:b/>
      <w:bCs/>
      <w:color w:val="40B336"/>
      <w:sz w:val="27"/>
      <w:szCs w:val="27"/>
      <w:lang w:eastAsia="ru-RU"/>
    </w:rPr>
  </w:style>
  <w:style w:type="paragraph" w:customStyle="1" w:styleId="btn3">
    <w:name w:val="btn3"/>
    <w:basedOn w:val="a"/>
    <w:rsid w:val="00822EDA"/>
    <w:pPr>
      <w:shd w:val="clear" w:color="auto" w:fill="F7F7F7"/>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btn4">
    <w:name w:val="btn4"/>
    <w:basedOn w:val="a"/>
    <w:rsid w:val="00822EDA"/>
    <w:pPr>
      <w:shd w:val="clear" w:color="auto" w:fill="E5E5E5"/>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character" w:customStyle="1" w:styleId="ya-share2badge76">
    <w:name w:val="ya-share2__badge76"/>
    <w:basedOn w:val="a0"/>
    <w:rsid w:val="00822EDA"/>
    <w:rPr>
      <w:color w:val="FFFFFF"/>
    </w:rPr>
  </w:style>
  <w:style w:type="character" w:customStyle="1" w:styleId="ya-share2icon82">
    <w:name w:val="ya-share2__icon82"/>
    <w:basedOn w:val="a0"/>
    <w:rsid w:val="00822EDA"/>
  </w:style>
  <w:style w:type="character" w:customStyle="1" w:styleId="ya-share2counter7">
    <w:name w:val="ya-share2__counter7"/>
    <w:basedOn w:val="a0"/>
    <w:rsid w:val="00822EDA"/>
    <w:rPr>
      <w:vanish/>
      <w:webHidden w:val="0"/>
      <w:specVanish w:val="0"/>
    </w:rPr>
  </w:style>
  <w:style w:type="character" w:customStyle="1" w:styleId="ya-share2title7">
    <w:name w:val="ya-share2__title7"/>
    <w:basedOn w:val="a0"/>
    <w:rsid w:val="00822EDA"/>
    <w:rPr>
      <w:color w:val="000000"/>
    </w:rPr>
  </w:style>
  <w:style w:type="character" w:customStyle="1" w:styleId="btncounter">
    <w:name w:val="btn__counter"/>
    <w:basedOn w:val="a0"/>
    <w:rsid w:val="00822EDA"/>
  </w:style>
  <w:style w:type="character" w:customStyle="1" w:styleId="commentscount">
    <w:name w:val="commentscount"/>
    <w:basedOn w:val="a0"/>
    <w:rsid w:val="00822EDA"/>
  </w:style>
  <w:style w:type="paragraph" w:customStyle="1" w:styleId="showonhower">
    <w:name w:val="show_on_hower"/>
    <w:basedOn w:val="a"/>
    <w:rsid w:val="00822ED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estcomment">
    <w:name w:val="best_comment"/>
    <w:basedOn w:val="a"/>
    <w:rsid w:val="00822EDA"/>
    <w:pPr>
      <w:shd w:val="clear" w:color="auto" w:fill="F9F9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wrp">
    <w:name w:val="item-wrp"/>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ifyjs-wrapper4">
    <w:name w:val="notifyjs-wrapper4"/>
    <w:basedOn w:val="a"/>
    <w:rsid w:val="00822EDA"/>
    <w:pPr>
      <w:spacing w:before="45" w:after="45" w:line="240" w:lineRule="auto"/>
      <w:ind w:left="45" w:right="45"/>
    </w:pPr>
    <w:rPr>
      <w:rFonts w:ascii="Times New Roman" w:eastAsia="Times New Roman" w:hAnsi="Times New Roman" w:cs="Times New Roman"/>
      <w:sz w:val="24"/>
      <w:szCs w:val="24"/>
      <w:lang w:eastAsia="ru-RU"/>
    </w:rPr>
  </w:style>
  <w:style w:type="paragraph" w:customStyle="1" w:styleId="notifyjs-container4">
    <w:name w:val="notifyjs-container4"/>
    <w:basedOn w:val="a"/>
    <w:rsid w:val="00822EDA"/>
    <w:pPr>
      <w:spacing w:before="45" w:after="45" w:line="240" w:lineRule="auto"/>
      <w:ind w:left="45" w:right="45"/>
    </w:pPr>
    <w:rPr>
      <w:rFonts w:ascii="Times New Roman" w:eastAsia="Times New Roman" w:hAnsi="Times New Roman" w:cs="Times New Roman"/>
      <w:sz w:val="24"/>
      <w:szCs w:val="24"/>
      <w:lang w:eastAsia="ru-RU"/>
    </w:rPr>
  </w:style>
  <w:style w:type="paragraph" w:customStyle="1" w:styleId="ya-share2icon83">
    <w:name w:val="ya-share2__icon83"/>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title8">
    <w:name w:val="ya-share2__title8"/>
    <w:basedOn w:val="a"/>
    <w:rsid w:val="00822EDA"/>
    <w:pPr>
      <w:spacing w:before="100" w:beforeAutospacing="1" w:after="100" w:afterAutospacing="1" w:line="360" w:lineRule="atLeast"/>
      <w:textAlignment w:val="bottom"/>
    </w:pPr>
    <w:rPr>
      <w:rFonts w:ascii="Times New Roman" w:eastAsia="Times New Roman" w:hAnsi="Times New Roman" w:cs="Times New Roman"/>
      <w:color w:val="000000"/>
      <w:sz w:val="24"/>
      <w:szCs w:val="24"/>
      <w:lang w:eastAsia="ru-RU"/>
    </w:rPr>
  </w:style>
  <w:style w:type="paragraph" w:customStyle="1" w:styleId="ya-share2item7">
    <w:name w:val="ya-share2__item7"/>
    <w:basedOn w:val="a"/>
    <w:rsid w:val="00822EDA"/>
    <w:pPr>
      <w:spacing w:before="75" w:after="75" w:line="240" w:lineRule="auto"/>
      <w:ind w:right="60"/>
    </w:pPr>
    <w:rPr>
      <w:rFonts w:ascii="Arial" w:eastAsia="Times New Roman" w:hAnsi="Arial" w:cs="Arial"/>
      <w:sz w:val="24"/>
      <w:szCs w:val="24"/>
      <w:lang w:eastAsia="ru-RU"/>
    </w:rPr>
  </w:style>
  <w:style w:type="paragraph" w:customStyle="1" w:styleId="ya-share2counter8">
    <w:name w:val="ya-share2__counter8"/>
    <w:basedOn w:val="a"/>
    <w:rsid w:val="00822EDA"/>
    <w:pPr>
      <w:spacing w:before="100" w:beforeAutospacing="1" w:after="100" w:afterAutospacing="1" w:line="360" w:lineRule="atLeast"/>
    </w:pPr>
    <w:rPr>
      <w:rFonts w:ascii="Times New Roman" w:eastAsia="Times New Roman" w:hAnsi="Times New Roman" w:cs="Times New Roman"/>
      <w:vanish/>
      <w:sz w:val="18"/>
      <w:szCs w:val="18"/>
      <w:lang w:eastAsia="ru-RU"/>
    </w:rPr>
  </w:style>
  <w:style w:type="paragraph" w:customStyle="1" w:styleId="ya-share2popup7">
    <w:name w:val="ya-share2__popup7"/>
    <w:basedOn w:val="a"/>
    <w:rsid w:val="00822EDA"/>
    <w:p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a-share2inputcopy10">
    <w:name w:val="ya-share2__input_copy10"/>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84">
    <w:name w:val="ya-share2__icon84"/>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title9">
    <w:name w:val="ya-share2__title9"/>
    <w:basedOn w:val="a"/>
    <w:rsid w:val="00822EDA"/>
    <w:pPr>
      <w:spacing w:before="100" w:beforeAutospacing="1" w:after="100" w:afterAutospacing="1" w:line="270" w:lineRule="atLeast"/>
      <w:textAlignment w:val="bottom"/>
    </w:pPr>
    <w:rPr>
      <w:rFonts w:ascii="Times New Roman" w:eastAsia="Times New Roman" w:hAnsi="Times New Roman" w:cs="Times New Roman"/>
      <w:color w:val="000000"/>
      <w:sz w:val="24"/>
      <w:szCs w:val="24"/>
      <w:lang w:eastAsia="ru-RU"/>
    </w:rPr>
  </w:style>
  <w:style w:type="paragraph" w:customStyle="1" w:styleId="ya-share2item8">
    <w:name w:val="ya-share2__item8"/>
    <w:basedOn w:val="a"/>
    <w:rsid w:val="00822EDA"/>
    <w:pPr>
      <w:spacing w:before="45" w:after="45" w:line="240" w:lineRule="auto"/>
      <w:ind w:right="60"/>
    </w:pPr>
    <w:rPr>
      <w:rFonts w:ascii="Arial" w:eastAsia="Times New Roman" w:hAnsi="Arial" w:cs="Arial"/>
      <w:sz w:val="24"/>
      <w:szCs w:val="24"/>
      <w:lang w:eastAsia="ru-RU"/>
    </w:rPr>
  </w:style>
  <w:style w:type="paragraph" w:customStyle="1" w:styleId="ya-share2counter9">
    <w:name w:val="ya-share2__counter9"/>
    <w:basedOn w:val="a"/>
    <w:rsid w:val="00822EDA"/>
    <w:pPr>
      <w:spacing w:before="100" w:beforeAutospacing="1" w:after="100" w:afterAutospacing="1" w:line="270" w:lineRule="atLeast"/>
    </w:pPr>
    <w:rPr>
      <w:rFonts w:ascii="Times New Roman" w:eastAsia="Times New Roman" w:hAnsi="Times New Roman" w:cs="Times New Roman"/>
      <w:vanish/>
      <w:sz w:val="15"/>
      <w:szCs w:val="15"/>
      <w:lang w:eastAsia="ru-RU"/>
    </w:rPr>
  </w:style>
  <w:style w:type="paragraph" w:customStyle="1" w:styleId="ya-share2popup8">
    <w:name w:val="ya-share2__popup8"/>
    <w:basedOn w:val="a"/>
    <w:rsid w:val="00822EDA"/>
    <w:p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a-share2inputcopy11">
    <w:name w:val="ya-share2__input_copy11"/>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nputcopy12">
    <w:name w:val="ya-share2__input_copy12"/>
    <w:basedOn w:val="a"/>
    <w:rsid w:val="00822ED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a-share2badge77">
    <w:name w:val="ya-share2__badge77"/>
    <w:basedOn w:val="a"/>
    <w:rsid w:val="00822EDA"/>
    <w:pPr>
      <w:shd w:val="clear" w:color="auto" w:fill="FB8F3D"/>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85">
    <w:name w:val="ya-share2__icon85"/>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78">
    <w:name w:val="ya-share2__badge78"/>
    <w:basedOn w:val="a"/>
    <w:rsid w:val="00822EDA"/>
    <w:pPr>
      <w:shd w:val="clear" w:color="auto" w:fill="EB1C0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86">
    <w:name w:val="ya-share2__icon86"/>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79">
    <w:name w:val="ya-share2__badge79"/>
    <w:basedOn w:val="a"/>
    <w:rsid w:val="00822EDA"/>
    <w:pPr>
      <w:shd w:val="clear" w:color="auto" w:fill="31A9FF"/>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87">
    <w:name w:val="ya-share2__icon87"/>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80">
    <w:name w:val="ya-share2__badge80"/>
    <w:basedOn w:val="a"/>
    <w:rsid w:val="00822EDA"/>
    <w:pPr>
      <w:shd w:val="clear" w:color="auto" w:fill="00000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88">
    <w:name w:val="ya-share2__icon88"/>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81">
    <w:name w:val="ya-share2__badge81"/>
    <w:basedOn w:val="a"/>
    <w:rsid w:val="00822EDA"/>
    <w:pPr>
      <w:shd w:val="clear" w:color="auto" w:fill="24D666"/>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89">
    <w:name w:val="ya-share2__icon89"/>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82">
    <w:name w:val="ya-share2__badge82"/>
    <w:basedOn w:val="a"/>
    <w:rsid w:val="00822EDA"/>
    <w:pPr>
      <w:shd w:val="clear" w:color="auto" w:fill="3B5998"/>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90">
    <w:name w:val="ya-share2__icon90"/>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83">
    <w:name w:val="ya-share2__badge83"/>
    <w:basedOn w:val="a"/>
    <w:rsid w:val="00822EDA"/>
    <w:pPr>
      <w:shd w:val="clear" w:color="auto" w:fill="0083BE"/>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91">
    <w:name w:val="ya-share2__icon91"/>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84">
    <w:name w:val="ya-share2__badge84"/>
    <w:basedOn w:val="a"/>
    <w:rsid w:val="00822EDA"/>
    <w:pPr>
      <w:shd w:val="clear" w:color="auto" w:fill="0D425A"/>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92">
    <w:name w:val="ya-share2__icon92"/>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85">
    <w:name w:val="ya-share2__badge85"/>
    <w:basedOn w:val="a"/>
    <w:rsid w:val="00822EDA"/>
    <w:pPr>
      <w:shd w:val="clear" w:color="auto" w:fill="168DE2"/>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93">
    <w:name w:val="ya-share2__icon93"/>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86">
    <w:name w:val="ya-share2__badge86"/>
    <w:basedOn w:val="a"/>
    <w:rsid w:val="00822EDA"/>
    <w:pPr>
      <w:shd w:val="clear" w:color="auto" w:fill="EB722E"/>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94">
    <w:name w:val="ya-share2__icon94"/>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87">
    <w:name w:val="ya-share2__badge87"/>
    <w:basedOn w:val="a"/>
    <w:rsid w:val="00822EDA"/>
    <w:pPr>
      <w:shd w:val="clear" w:color="auto" w:fill="C20724"/>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95">
    <w:name w:val="ya-share2__icon95"/>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88">
    <w:name w:val="ya-share2__badge88"/>
    <w:basedOn w:val="a"/>
    <w:rsid w:val="00822EDA"/>
    <w:pPr>
      <w:shd w:val="clear" w:color="auto" w:fill="EE4056"/>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96">
    <w:name w:val="ya-share2__icon96"/>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89">
    <w:name w:val="ya-share2__badge89"/>
    <w:basedOn w:val="a"/>
    <w:rsid w:val="00822EDA"/>
    <w:pPr>
      <w:shd w:val="clear" w:color="auto" w:fill="F5B53C"/>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97">
    <w:name w:val="ya-share2__icon97"/>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90">
    <w:name w:val="ya-share2__badge90"/>
    <w:basedOn w:val="a"/>
    <w:rsid w:val="00822EDA"/>
    <w:pPr>
      <w:shd w:val="clear" w:color="auto" w:fill="FF450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98">
    <w:name w:val="ya-share2__icon98"/>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91">
    <w:name w:val="ya-share2__badge91"/>
    <w:basedOn w:val="a"/>
    <w:rsid w:val="00822EDA"/>
    <w:pPr>
      <w:shd w:val="clear" w:color="auto" w:fill="1760A7"/>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99">
    <w:name w:val="ya-share2__icon99"/>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92">
    <w:name w:val="ya-share2__badge92"/>
    <w:basedOn w:val="a"/>
    <w:rsid w:val="00822EDA"/>
    <w:pPr>
      <w:shd w:val="clear" w:color="auto" w:fill="C5322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00">
    <w:name w:val="ya-share2__icon100"/>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93">
    <w:name w:val="ya-share2__badge93"/>
    <w:basedOn w:val="a"/>
    <w:rsid w:val="00822EDA"/>
    <w:pPr>
      <w:shd w:val="clear" w:color="auto" w:fill="00AFF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01">
    <w:name w:val="ya-share2__icon101"/>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94">
    <w:name w:val="ya-share2__badge94"/>
    <w:basedOn w:val="a"/>
    <w:rsid w:val="00822EDA"/>
    <w:pPr>
      <w:shd w:val="clear" w:color="auto" w:fill="30BAFF"/>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02">
    <w:name w:val="ya-share2__icon102"/>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95">
    <w:name w:val="ya-share2__badge95"/>
    <w:basedOn w:val="a"/>
    <w:rsid w:val="00822EDA"/>
    <w:pPr>
      <w:shd w:val="clear" w:color="auto" w:fill="64A9DC"/>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03">
    <w:name w:val="ya-share2__icon103"/>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96">
    <w:name w:val="ya-share2__badge96"/>
    <w:basedOn w:val="a"/>
    <w:rsid w:val="00822EDA"/>
    <w:pPr>
      <w:shd w:val="clear" w:color="auto" w:fill="53A9D7"/>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04">
    <w:name w:val="ya-share2__icon104"/>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97">
    <w:name w:val="ya-share2__badge97"/>
    <w:basedOn w:val="a"/>
    <w:rsid w:val="00822EDA"/>
    <w:pPr>
      <w:shd w:val="clear" w:color="auto" w:fill="547093"/>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05">
    <w:name w:val="ya-share2__icon105"/>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98">
    <w:name w:val="ya-share2__badge98"/>
    <w:basedOn w:val="a"/>
    <w:rsid w:val="00822EDA"/>
    <w:pPr>
      <w:shd w:val="clear" w:color="auto" w:fill="00ACED"/>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06">
    <w:name w:val="ya-share2__icon106"/>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99">
    <w:name w:val="ya-share2__badge99"/>
    <w:basedOn w:val="a"/>
    <w:rsid w:val="00822EDA"/>
    <w:pPr>
      <w:shd w:val="clear" w:color="auto" w:fill="7B519D"/>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07">
    <w:name w:val="ya-share2__icon107"/>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00">
    <w:name w:val="ya-share2__badge100"/>
    <w:basedOn w:val="a"/>
    <w:rsid w:val="00822EDA"/>
    <w:pPr>
      <w:shd w:val="clear" w:color="auto" w:fill="48729E"/>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08">
    <w:name w:val="ya-share2__icon108"/>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01">
    <w:name w:val="ya-share2__badge101"/>
    <w:basedOn w:val="a"/>
    <w:rsid w:val="00822EDA"/>
    <w:pPr>
      <w:shd w:val="clear" w:color="auto" w:fill="65BC54"/>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09">
    <w:name w:val="ya-share2__icon109"/>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ourseitem-price3">
    <w:name w:val="course__item-price3"/>
    <w:basedOn w:val="a"/>
    <w:rsid w:val="00822EDA"/>
    <w:pPr>
      <w:spacing w:before="100" w:beforeAutospacing="1" w:after="180" w:line="240" w:lineRule="auto"/>
      <w:jc w:val="center"/>
    </w:pPr>
    <w:rPr>
      <w:rFonts w:ascii="Times New Roman" w:eastAsia="Times New Roman" w:hAnsi="Times New Roman" w:cs="Times New Roman"/>
      <w:b/>
      <w:bCs/>
      <w:color w:val="40B336"/>
      <w:sz w:val="27"/>
      <w:szCs w:val="27"/>
      <w:lang w:eastAsia="ru-RU"/>
    </w:rPr>
  </w:style>
  <w:style w:type="paragraph" w:customStyle="1" w:styleId="btn5">
    <w:name w:val="btn5"/>
    <w:basedOn w:val="a"/>
    <w:rsid w:val="00822EDA"/>
    <w:pPr>
      <w:shd w:val="clear" w:color="auto" w:fill="F7F7F7"/>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btn6">
    <w:name w:val="btn6"/>
    <w:basedOn w:val="a"/>
    <w:rsid w:val="00822EDA"/>
    <w:pPr>
      <w:shd w:val="clear" w:color="auto" w:fill="E5E5E5"/>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item-wrp1">
    <w:name w:val="item-wrp1"/>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item-next">
    <w:name w:val="course__item-next"/>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blinks">
    <w:name w:val="course__b_links"/>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list">
    <w:name w:val="courses__list"/>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list-item">
    <w:name w:val="course__list-item"/>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list-content">
    <w:name w:val="course__list-content"/>
    <w:basedOn w:val="a"/>
    <w:rsid w:val="00822ED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casecontainer">
    <w:name w:val="showcasecontainer"/>
    <w:basedOn w:val="a"/>
    <w:rsid w:val="00822EDA"/>
    <w:pPr>
      <w:spacing w:before="150" w:after="150" w:line="240" w:lineRule="auto"/>
    </w:pPr>
    <w:rPr>
      <w:rFonts w:ascii="Times New Roman" w:eastAsia="Times New Roman" w:hAnsi="Times New Roman" w:cs="Times New Roman"/>
      <w:sz w:val="20"/>
      <w:szCs w:val="20"/>
      <w:lang w:eastAsia="ru-RU"/>
    </w:rPr>
  </w:style>
  <w:style w:type="paragraph" w:customStyle="1" w:styleId="coursepromo">
    <w:name w:val="course__promo"/>
    <w:basedOn w:val="a"/>
    <w:rsid w:val="00822EDA"/>
    <w:pPr>
      <w:spacing w:before="100" w:beforeAutospacing="1" w:after="100" w:afterAutospacing="1" w:line="240" w:lineRule="auto"/>
    </w:pPr>
    <w:rPr>
      <w:rFonts w:ascii="Times New Roman" w:eastAsia="Times New Roman" w:hAnsi="Times New Roman" w:cs="Times New Roman"/>
      <w:b/>
      <w:bCs/>
      <w:sz w:val="27"/>
      <w:szCs w:val="27"/>
      <w:lang w:eastAsia="ru-RU"/>
    </w:rPr>
  </w:style>
  <w:style w:type="paragraph" w:customStyle="1" w:styleId="showcasetitle">
    <w:name w:val="showcasetitle"/>
    <w:basedOn w:val="a"/>
    <w:rsid w:val="00822EDA"/>
    <w:pPr>
      <w:spacing w:after="0" w:line="240" w:lineRule="auto"/>
      <w:ind w:right="150"/>
    </w:pPr>
    <w:rPr>
      <w:rFonts w:ascii="Times New Roman" w:eastAsia="Times New Roman" w:hAnsi="Times New Roman" w:cs="Times New Roman"/>
      <w:sz w:val="24"/>
      <w:szCs w:val="24"/>
      <w:lang w:eastAsia="ru-RU"/>
    </w:rPr>
  </w:style>
  <w:style w:type="paragraph" w:customStyle="1" w:styleId="showcasedescription">
    <w:name w:val="showcasedescription"/>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ifyjs-wrapper5">
    <w:name w:val="notifyjs-wrapper5"/>
    <w:basedOn w:val="a"/>
    <w:rsid w:val="00822EDA"/>
    <w:pPr>
      <w:spacing w:before="45" w:after="45" w:line="240" w:lineRule="auto"/>
      <w:ind w:left="45" w:right="45"/>
    </w:pPr>
    <w:rPr>
      <w:rFonts w:ascii="Times New Roman" w:eastAsia="Times New Roman" w:hAnsi="Times New Roman" w:cs="Times New Roman"/>
      <w:sz w:val="24"/>
      <w:szCs w:val="24"/>
      <w:lang w:eastAsia="ru-RU"/>
    </w:rPr>
  </w:style>
  <w:style w:type="paragraph" w:customStyle="1" w:styleId="notifyjs-container5">
    <w:name w:val="notifyjs-container5"/>
    <w:basedOn w:val="a"/>
    <w:rsid w:val="00822EDA"/>
    <w:pPr>
      <w:spacing w:before="45" w:after="45" w:line="240" w:lineRule="auto"/>
      <w:ind w:left="45" w:right="45"/>
    </w:pPr>
    <w:rPr>
      <w:rFonts w:ascii="Times New Roman" w:eastAsia="Times New Roman" w:hAnsi="Times New Roman" w:cs="Times New Roman"/>
      <w:sz w:val="24"/>
      <w:szCs w:val="24"/>
      <w:lang w:eastAsia="ru-RU"/>
    </w:rPr>
  </w:style>
  <w:style w:type="paragraph" w:customStyle="1" w:styleId="ya-share2icon110">
    <w:name w:val="ya-share2__icon110"/>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title10">
    <w:name w:val="ya-share2__title10"/>
    <w:basedOn w:val="a"/>
    <w:rsid w:val="00822EDA"/>
    <w:pPr>
      <w:spacing w:before="100" w:beforeAutospacing="1" w:after="100" w:afterAutospacing="1" w:line="360" w:lineRule="atLeast"/>
      <w:textAlignment w:val="bottom"/>
    </w:pPr>
    <w:rPr>
      <w:rFonts w:ascii="Times New Roman" w:eastAsia="Times New Roman" w:hAnsi="Times New Roman" w:cs="Times New Roman"/>
      <w:color w:val="000000"/>
      <w:sz w:val="24"/>
      <w:szCs w:val="24"/>
      <w:lang w:eastAsia="ru-RU"/>
    </w:rPr>
  </w:style>
  <w:style w:type="paragraph" w:customStyle="1" w:styleId="ya-share2item9">
    <w:name w:val="ya-share2__item9"/>
    <w:basedOn w:val="a"/>
    <w:rsid w:val="00822EDA"/>
    <w:pPr>
      <w:spacing w:before="75" w:after="75" w:line="240" w:lineRule="auto"/>
      <w:ind w:right="60"/>
    </w:pPr>
    <w:rPr>
      <w:rFonts w:ascii="Arial" w:eastAsia="Times New Roman" w:hAnsi="Arial" w:cs="Arial"/>
      <w:sz w:val="24"/>
      <w:szCs w:val="24"/>
      <w:lang w:eastAsia="ru-RU"/>
    </w:rPr>
  </w:style>
  <w:style w:type="paragraph" w:customStyle="1" w:styleId="ya-share2counter10">
    <w:name w:val="ya-share2__counter10"/>
    <w:basedOn w:val="a"/>
    <w:rsid w:val="00822EDA"/>
    <w:pPr>
      <w:spacing w:before="100" w:beforeAutospacing="1" w:after="100" w:afterAutospacing="1" w:line="360" w:lineRule="atLeast"/>
    </w:pPr>
    <w:rPr>
      <w:rFonts w:ascii="Times New Roman" w:eastAsia="Times New Roman" w:hAnsi="Times New Roman" w:cs="Times New Roman"/>
      <w:vanish/>
      <w:sz w:val="18"/>
      <w:szCs w:val="18"/>
      <w:lang w:eastAsia="ru-RU"/>
    </w:rPr>
  </w:style>
  <w:style w:type="paragraph" w:customStyle="1" w:styleId="ya-share2popup9">
    <w:name w:val="ya-share2__popup9"/>
    <w:basedOn w:val="a"/>
    <w:rsid w:val="00822EDA"/>
    <w:p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a-share2inputcopy13">
    <w:name w:val="ya-share2__input_copy13"/>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111">
    <w:name w:val="ya-share2__icon111"/>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title11">
    <w:name w:val="ya-share2__title11"/>
    <w:basedOn w:val="a"/>
    <w:rsid w:val="00822EDA"/>
    <w:pPr>
      <w:spacing w:before="100" w:beforeAutospacing="1" w:after="100" w:afterAutospacing="1" w:line="270" w:lineRule="atLeast"/>
      <w:textAlignment w:val="bottom"/>
    </w:pPr>
    <w:rPr>
      <w:rFonts w:ascii="Times New Roman" w:eastAsia="Times New Roman" w:hAnsi="Times New Roman" w:cs="Times New Roman"/>
      <w:color w:val="000000"/>
      <w:sz w:val="24"/>
      <w:szCs w:val="24"/>
      <w:lang w:eastAsia="ru-RU"/>
    </w:rPr>
  </w:style>
  <w:style w:type="paragraph" w:customStyle="1" w:styleId="ya-share2item10">
    <w:name w:val="ya-share2__item10"/>
    <w:basedOn w:val="a"/>
    <w:rsid w:val="00822EDA"/>
    <w:pPr>
      <w:spacing w:before="45" w:after="45" w:line="240" w:lineRule="auto"/>
      <w:ind w:right="60"/>
    </w:pPr>
    <w:rPr>
      <w:rFonts w:ascii="Arial" w:eastAsia="Times New Roman" w:hAnsi="Arial" w:cs="Arial"/>
      <w:sz w:val="24"/>
      <w:szCs w:val="24"/>
      <w:lang w:eastAsia="ru-RU"/>
    </w:rPr>
  </w:style>
  <w:style w:type="paragraph" w:customStyle="1" w:styleId="ya-share2counter11">
    <w:name w:val="ya-share2__counter11"/>
    <w:basedOn w:val="a"/>
    <w:rsid w:val="00822EDA"/>
    <w:pPr>
      <w:spacing w:before="100" w:beforeAutospacing="1" w:after="100" w:afterAutospacing="1" w:line="270" w:lineRule="atLeast"/>
    </w:pPr>
    <w:rPr>
      <w:rFonts w:ascii="Times New Roman" w:eastAsia="Times New Roman" w:hAnsi="Times New Roman" w:cs="Times New Roman"/>
      <w:vanish/>
      <w:sz w:val="15"/>
      <w:szCs w:val="15"/>
      <w:lang w:eastAsia="ru-RU"/>
    </w:rPr>
  </w:style>
  <w:style w:type="paragraph" w:customStyle="1" w:styleId="ya-share2popup10">
    <w:name w:val="ya-share2__popup10"/>
    <w:basedOn w:val="a"/>
    <w:rsid w:val="00822EDA"/>
    <w:p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a-share2inputcopy14">
    <w:name w:val="ya-share2__input_copy14"/>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nputcopy15">
    <w:name w:val="ya-share2__input_copy15"/>
    <w:basedOn w:val="a"/>
    <w:rsid w:val="00822ED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a-share2badge102">
    <w:name w:val="ya-share2__badge102"/>
    <w:basedOn w:val="a"/>
    <w:rsid w:val="00822EDA"/>
    <w:pPr>
      <w:shd w:val="clear" w:color="auto" w:fill="FB8F3D"/>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12">
    <w:name w:val="ya-share2__icon112"/>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03">
    <w:name w:val="ya-share2__badge103"/>
    <w:basedOn w:val="a"/>
    <w:rsid w:val="00822EDA"/>
    <w:pPr>
      <w:shd w:val="clear" w:color="auto" w:fill="EB1C0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13">
    <w:name w:val="ya-share2__icon113"/>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04">
    <w:name w:val="ya-share2__badge104"/>
    <w:basedOn w:val="a"/>
    <w:rsid w:val="00822EDA"/>
    <w:pPr>
      <w:shd w:val="clear" w:color="auto" w:fill="31A9FF"/>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14">
    <w:name w:val="ya-share2__icon114"/>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05">
    <w:name w:val="ya-share2__badge105"/>
    <w:basedOn w:val="a"/>
    <w:rsid w:val="00822EDA"/>
    <w:pPr>
      <w:shd w:val="clear" w:color="auto" w:fill="00000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15">
    <w:name w:val="ya-share2__icon115"/>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06">
    <w:name w:val="ya-share2__badge106"/>
    <w:basedOn w:val="a"/>
    <w:rsid w:val="00822EDA"/>
    <w:pPr>
      <w:shd w:val="clear" w:color="auto" w:fill="24D666"/>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16">
    <w:name w:val="ya-share2__icon116"/>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07">
    <w:name w:val="ya-share2__badge107"/>
    <w:basedOn w:val="a"/>
    <w:rsid w:val="00822EDA"/>
    <w:pPr>
      <w:shd w:val="clear" w:color="auto" w:fill="3B5998"/>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17">
    <w:name w:val="ya-share2__icon117"/>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08">
    <w:name w:val="ya-share2__badge108"/>
    <w:basedOn w:val="a"/>
    <w:rsid w:val="00822EDA"/>
    <w:pPr>
      <w:shd w:val="clear" w:color="auto" w:fill="0083BE"/>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18">
    <w:name w:val="ya-share2__icon118"/>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09">
    <w:name w:val="ya-share2__badge109"/>
    <w:basedOn w:val="a"/>
    <w:rsid w:val="00822EDA"/>
    <w:pPr>
      <w:shd w:val="clear" w:color="auto" w:fill="0D425A"/>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19">
    <w:name w:val="ya-share2__icon119"/>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10">
    <w:name w:val="ya-share2__badge110"/>
    <w:basedOn w:val="a"/>
    <w:rsid w:val="00822EDA"/>
    <w:pPr>
      <w:shd w:val="clear" w:color="auto" w:fill="168DE2"/>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20">
    <w:name w:val="ya-share2__icon120"/>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11">
    <w:name w:val="ya-share2__badge111"/>
    <w:basedOn w:val="a"/>
    <w:rsid w:val="00822EDA"/>
    <w:pPr>
      <w:shd w:val="clear" w:color="auto" w:fill="EB722E"/>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21">
    <w:name w:val="ya-share2__icon121"/>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12">
    <w:name w:val="ya-share2__badge112"/>
    <w:basedOn w:val="a"/>
    <w:rsid w:val="00822EDA"/>
    <w:pPr>
      <w:shd w:val="clear" w:color="auto" w:fill="C20724"/>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22">
    <w:name w:val="ya-share2__icon122"/>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13">
    <w:name w:val="ya-share2__badge113"/>
    <w:basedOn w:val="a"/>
    <w:rsid w:val="00822EDA"/>
    <w:pPr>
      <w:shd w:val="clear" w:color="auto" w:fill="EE4056"/>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23">
    <w:name w:val="ya-share2__icon123"/>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14">
    <w:name w:val="ya-share2__badge114"/>
    <w:basedOn w:val="a"/>
    <w:rsid w:val="00822EDA"/>
    <w:pPr>
      <w:shd w:val="clear" w:color="auto" w:fill="F5B53C"/>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24">
    <w:name w:val="ya-share2__icon124"/>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15">
    <w:name w:val="ya-share2__badge115"/>
    <w:basedOn w:val="a"/>
    <w:rsid w:val="00822EDA"/>
    <w:pPr>
      <w:shd w:val="clear" w:color="auto" w:fill="FF450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25">
    <w:name w:val="ya-share2__icon125"/>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16">
    <w:name w:val="ya-share2__badge116"/>
    <w:basedOn w:val="a"/>
    <w:rsid w:val="00822EDA"/>
    <w:pPr>
      <w:shd w:val="clear" w:color="auto" w:fill="1760A7"/>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26">
    <w:name w:val="ya-share2__icon126"/>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17">
    <w:name w:val="ya-share2__badge117"/>
    <w:basedOn w:val="a"/>
    <w:rsid w:val="00822EDA"/>
    <w:pPr>
      <w:shd w:val="clear" w:color="auto" w:fill="C5322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27">
    <w:name w:val="ya-share2__icon127"/>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18">
    <w:name w:val="ya-share2__badge118"/>
    <w:basedOn w:val="a"/>
    <w:rsid w:val="00822EDA"/>
    <w:pPr>
      <w:shd w:val="clear" w:color="auto" w:fill="00AFF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28">
    <w:name w:val="ya-share2__icon128"/>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19">
    <w:name w:val="ya-share2__badge119"/>
    <w:basedOn w:val="a"/>
    <w:rsid w:val="00822EDA"/>
    <w:pPr>
      <w:shd w:val="clear" w:color="auto" w:fill="30BAFF"/>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29">
    <w:name w:val="ya-share2__icon129"/>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20">
    <w:name w:val="ya-share2__badge120"/>
    <w:basedOn w:val="a"/>
    <w:rsid w:val="00822EDA"/>
    <w:pPr>
      <w:shd w:val="clear" w:color="auto" w:fill="64A9DC"/>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30">
    <w:name w:val="ya-share2__icon130"/>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21">
    <w:name w:val="ya-share2__badge121"/>
    <w:basedOn w:val="a"/>
    <w:rsid w:val="00822EDA"/>
    <w:pPr>
      <w:shd w:val="clear" w:color="auto" w:fill="53A9D7"/>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31">
    <w:name w:val="ya-share2__icon131"/>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22">
    <w:name w:val="ya-share2__badge122"/>
    <w:basedOn w:val="a"/>
    <w:rsid w:val="00822EDA"/>
    <w:pPr>
      <w:shd w:val="clear" w:color="auto" w:fill="547093"/>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32">
    <w:name w:val="ya-share2__icon132"/>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23">
    <w:name w:val="ya-share2__badge123"/>
    <w:basedOn w:val="a"/>
    <w:rsid w:val="00822EDA"/>
    <w:pPr>
      <w:shd w:val="clear" w:color="auto" w:fill="00ACED"/>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33">
    <w:name w:val="ya-share2__icon133"/>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24">
    <w:name w:val="ya-share2__badge124"/>
    <w:basedOn w:val="a"/>
    <w:rsid w:val="00822EDA"/>
    <w:pPr>
      <w:shd w:val="clear" w:color="auto" w:fill="7B519D"/>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34">
    <w:name w:val="ya-share2__icon134"/>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25">
    <w:name w:val="ya-share2__badge125"/>
    <w:basedOn w:val="a"/>
    <w:rsid w:val="00822EDA"/>
    <w:pPr>
      <w:shd w:val="clear" w:color="auto" w:fill="48729E"/>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35">
    <w:name w:val="ya-share2__icon135"/>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26">
    <w:name w:val="ya-share2__badge126"/>
    <w:basedOn w:val="a"/>
    <w:rsid w:val="00822EDA"/>
    <w:pPr>
      <w:shd w:val="clear" w:color="auto" w:fill="65BC54"/>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36">
    <w:name w:val="ya-share2__icon136"/>
    <w:basedOn w:val="a"/>
    <w:rsid w:val="00822E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ourseitem-price4">
    <w:name w:val="course__item-price4"/>
    <w:basedOn w:val="a"/>
    <w:rsid w:val="00822EDA"/>
    <w:pPr>
      <w:spacing w:before="100" w:beforeAutospacing="1" w:after="180" w:line="240" w:lineRule="auto"/>
      <w:jc w:val="center"/>
    </w:pPr>
    <w:rPr>
      <w:rFonts w:ascii="Times New Roman" w:eastAsia="Times New Roman" w:hAnsi="Times New Roman" w:cs="Times New Roman"/>
      <w:b/>
      <w:bCs/>
      <w:color w:val="40B336"/>
      <w:sz w:val="27"/>
      <w:szCs w:val="27"/>
      <w:lang w:eastAsia="ru-RU"/>
    </w:rPr>
  </w:style>
  <w:style w:type="paragraph" w:customStyle="1" w:styleId="btn7">
    <w:name w:val="btn7"/>
    <w:basedOn w:val="a"/>
    <w:rsid w:val="00822EDA"/>
    <w:pPr>
      <w:shd w:val="clear" w:color="auto" w:fill="F7F7F7"/>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btn8">
    <w:name w:val="btn8"/>
    <w:basedOn w:val="a"/>
    <w:rsid w:val="00822EDA"/>
    <w:pPr>
      <w:shd w:val="clear" w:color="auto" w:fill="E5E5E5"/>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item-wrp2">
    <w:name w:val="item-wrp2"/>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08055">
      <w:bodyDiv w:val="1"/>
      <w:marLeft w:val="0"/>
      <w:marRight w:val="0"/>
      <w:marTop w:val="0"/>
      <w:marBottom w:val="0"/>
      <w:divBdr>
        <w:top w:val="none" w:sz="0" w:space="0" w:color="auto"/>
        <w:left w:val="none" w:sz="0" w:space="0" w:color="auto"/>
        <w:bottom w:val="none" w:sz="0" w:space="0" w:color="auto"/>
        <w:right w:val="none" w:sz="0" w:space="0" w:color="auto"/>
      </w:divBdr>
      <w:divsChild>
        <w:div w:id="1309240570">
          <w:marLeft w:val="0"/>
          <w:marRight w:val="0"/>
          <w:marTop w:val="0"/>
          <w:marBottom w:val="0"/>
          <w:divBdr>
            <w:top w:val="none" w:sz="0" w:space="0" w:color="auto"/>
            <w:left w:val="none" w:sz="0" w:space="0" w:color="auto"/>
            <w:bottom w:val="none" w:sz="0" w:space="0" w:color="auto"/>
            <w:right w:val="none" w:sz="0" w:space="0" w:color="auto"/>
          </w:divBdr>
          <w:divsChild>
            <w:div w:id="36786604">
              <w:marLeft w:val="0"/>
              <w:marRight w:val="0"/>
              <w:marTop w:val="0"/>
              <w:marBottom w:val="0"/>
              <w:divBdr>
                <w:top w:val="none" w:sz="0" w:space="0" w:color="auto"/>
                <w:left w:val="none" w:sz="0" w:space="0" w:color="auto"/>
                <w:bottom w:val="none" w:sz="0" w:space="0" w:color="auto"/>
                <w:right w:val="none" w:sz="0" w:space="0" w:color="auto"/>
              </w:divBdr>
              <w:divsChild>
                <w:div w:id="948242723">
                  <w:marLeft w:val="0"/>
                  <w:marRight w:val="0"/>
                  <w:marTop w:val="0"/>
                  <w:marBottom w:val="0"/>
                  <w:divBdr>
                    <w:top w:val="none" w:sz="0" w:space="0" w:color="auto"/>
                    <w:left w:val="none" w:sz="0" w:space="0" w:color="auto"/>
                    <w:bottom w:val="none" w:sz="0" w:space="0" w:color="auto"/>
                    <w:right w:val="none" w:sz="0" w:space="0" w:color="auto"/>
                  </w:divBdr>
                  <w:divsChild>
                    <w:div w:id="821848076">
                      <w:marLeft w:val="0"/>
                      <w:marRight w:val="0"/>
                      <w:marTop w:val="0"/>
                      <w:marBottom w:val="0"/>
                      <w:divBdr>
                        <w:top w:val="none" w:sz="0" w:space="0" w:color="auto"/>
                        <w:left w:val="none" w:sz="0" w:space="0" w:color="auto"/>
                        <w:bottom w:val="none" w:sz="0" w:space="0" w:color="auto"/>
                        <w:right w:val="none" w:sz="0" w:space="0" w:color="auto"/>
                      </w:divBdr>
                      <w:divsChild>
                        <w:div w:id="621039362">
                          <w:marLeft w:val="0"/>
                          <w:marRight w:val="0"/>
                          <w:marTop w:val="0"/>
                          <w:marBottom w:val="0"/>
                          <w:divBdr>
                            <w:top w:val="none" w:sz="0" w:space="0" w:color="auto"/>
                            <w:left w:val="none" w:sz="0" w:space="0" w:color="auto"/>
                            <w:bottom w:val="none" w:sz="0" w:space="0" w:color="auto"/>
                            <w:right w:val="none" w:sz="0" w:space="0" w:color="auto"/>
                          </w:divBdr>
                        </w:div>
                      </w:divsChild>
                    </w:div>
                    <w:div w:id="1211920070">
                      <w:marLeft w:val="0"/>
                      <w:marRight w:val="0"/>
                      <w:marTop w:val="0"/>
                      <w:marBottom w:val="0"/>
                      <w:divBdr>
                        <w:top w:val="none" w:sz="0" w:space="0" w:color="auto"/>
                        <w:left w:val="none" w:sz="0" w:space="0" w:color="auto"/>
                        <w:bottom w:val="none" w:sz="0" w:space="0" w:color="auto"/>
                        <w:right w:val="none" w:sz="0" w:space="0" w:color="auto"/>
                      </w:divBdr>
                      <w:divsChild>
                        <w:div w:id="1405101888">
                          <w:marLeft w:val="0"/>
                          <w:marRight w:val="0"/>
                          <w:marTop w:val="0"/>
                          <w:marBottom w:val="0"/>
                          <w:divBdr>
                            <w:top w:val="none" w:sz="0" w:space="0" w:color="auto"/>
                            <w:left w:val="none" w:sz="0" w:space="0" w:color="auto"/>
                            <w:bottom w:val="none" w:sz="0" w:space="0" w:color="auto"/>
                            <w:right w:val="none" w:sz="0" w:space="0" w:color="auto"/>
                          </w:divBdr>
                          <w:divsChild>
                            <w:div w:id="694354222">
                              <w:marLeft w:val="0"/>
                              <w:marRight w:val="0"/>
                              <w:marTop w:val="0"/>
                              <w:marBottom w:val="0"/>
                              <w:divBdr>
                                <w:top w:val="none" w:sz="0" w:space="0" w:color="auto"/>
                                <w:left w:val="none" w:sz="0" w:space="0" w:color="auto"/>
                                <w:bottom w:val="none" w:sz="0" w:space="0" w:color="auto"/>
                                <w:right w:val="none" w:sz="0" w:space="0" w:color="auto"/>
                              </w:divBdr>
                              <w:divsChild>
                                <w:div w:id="1155417371">
                                  <w:marLeft w:val="0"/>
                                  <w:marRight w:val="0"/>
                                  <w:marTop w:val="0"/>
                                  <w:marBottom w:val="0"/>
                                  <w:divBdr>
                                    <w:top w:val="none" w:sz="0" w:space="0" w:color="auto"/>
                                    <w:left w:val="none" w:sz="0" w:space="0" w:color="auto"/>
                                    <w:bottom w:val="none" w:sz="0" w:space="0" w:color="auto"/>
                                    <w:right w:val="none" w:sz="0" w:space="0" w:color="auto"/>
                                  </w:divBdr>
                                </w:div>
                              </w:divsChild>
                            </w:div>
                            <w:div w:id="2029791731">
                              <w:marLeft w:val="0"/>
                              <w:marRight w:val="0"/>
                              <w:marTop w:val="0"/>
                              <w:marBottom w:val="0"/>
                              <w:divBdr>
                                <w:top w:val="none" w:sz="0" w:space="0" w:color="auto"/>
                                <w:left w:val="none" w:sz="0" w:space="0" w:color="auto"/>
                                <w:bottom w:val="none" w:sz="0" w:space="0" w:color="auto"/>
                                <w:right w:val="none" w:sz="0" w:space="0" w:color="auto"/>
                              </w:divBdr>
                              <w:divsChild>
                                <w:div w:id="1480808254">
                                  <w:marLeft w:val="0"/>
                                  <w:marRight w:val="0"/>
                                  <w:marTop w:val="0"/>
                                  <w:marBottom w:val="0"/>
                                  <w:divBdr>
                                    <w:top w:val="none" w:sz="0" w:space="0" w:color="auto"/>
                                    <w:left w:val="none" w:sz="0" w:space="0" w:color="auto"/>
                                    <w:bottom w:val="none" w:sz="0" w:space="0" w:color="auto"/>
                                    <w:right w:val="none" w:sz="0" w:space="0" w:color="auto"/>
                                  </w:divBdr>
                                  <w:divsChild>
                                    <w:div w:id="1376855755">
                                      <w:marLeft w:val="0"/>
                                      <w:marRight w:val="0"/>
                                      <w:marTop w:val="0"/>
                                      <w:marBottom w:val="0"/>
                                      <w:divBdr>
                                        <w:top w:val="none" w:sz="0" w:space="0" w:color="auto"/>
                                        <w:left w:val="none" w:sz="0" w:space="0" w:color="auto"/>
                                        <w:bottom w:val="none" w:sz="0" w:space="0" w:color="auto"/>
                                        <w:right w:val="none" w:sz="0" w:space="0" w:color="auto"/>
                                      </w:divBdr>
                                      <w:divsChild>
                                        <w:div w:id="1299997217">
                                          <w:marLeft w:val="0"/>
                                          <w:marRight w:val="0"/>
                                          <w:marTop w:val="0"/>
                                          <w:marBottom w:val="0"/>
                                          <w:divBdr>
                                            <w:top w:val="none" w:sz="0" w:space="0" w:color="auto"/>
                                            <w:left w:val="none" w:sz="0" w:space="0" w:color="auto"/>
                                            <w:bottom w:val="none" w:sz="0" w:space="0" w:color="auto"/>
                                            <w:right w:val="none" w:sz="0" w:space="0" w:color="auto"/>
                                          </w:divBdr>
                                          <w:divsChild>
                                            <w:div w:id="1143431084">
                                              <w:marLeft w:val="0"/>
                                              <w:marRight w:val="0"/>
                                              <w:marTop w:val="0"/>
                                              <w:marBottom w:val="0"/>
                                              <w:divBdr>
                                                <w:top w:val="none" w:sz="0" w:space="0" w:color="auto"/>
                                                <w:left w:val="none" w:sz="0" w:space="0" w:color="auto"/>
                                                <w:bottom w:val="none" w:sz="0" w:space="0" w:color="auto"/>
                                                <w:right w:val="none" w:sz="0" w:space="0" w:color="auto"/>
                                              </w:divBdr>
                                            </w:div>
                                            <w:div w:id="1988125098">
                                              <w:marLeft w:val="0"/>
                                              <w:marRight w:val="0"/>
                                              <w:marTop w:val="0"/>
                                              <w:marBottom w:val="0"/>
                                              <w:divBdr>
                                                <w:top w:val="none" w:sz="0" w:space="0" w:color="auto"/>
                                                <w:left w:val="none" w:sz="0" w:space="0" w:color="auto"/>
                                                <w:bottom w:val="none" w:sz="0" w:space="0" w:color="auto"/>
                                                <w:right w:val="none" w:sz="0" w:space="0" w:color="auto"/>
                                              </w:divBdr>
                                            </w:div>
                                            <w:div w:id="1627197937">
                                              <w:marLeft w:val="0"/>
                                              <w:marRight w:val="0"/>
                                              <w:marTop w:val="0"/>
                                              <w:marBottom w:val="0"/>
                                              <w:divBdr>
                                                <w:top w:val="none" w:sz="0" w:space="0" w:color="auto"/>
                                                <w:left w:val="none" w:sz="0" w:space="0" w:color="auto"/>
                                                <w:bottom w:val="none" w:sz="0" w:space="0" w:color="auto"/>
                                                <w:right w:val="none" w:sz="0" w:space="0" w:color="auto"/>
                                              </w:divBdr>
                                            </w:div>
                                          </w:divsChild>
                                        </w:div>
                                        <w:div w:id="790780906">
                                          <w:marLeft w:val="0"/>
                                          <w:marRight w:val="0"/>
                                          <w:marTop w:val="0"/>
                                          <w:marBottom w:val="0"/>
                                          <w:divBdr>
                                            <w:top w:val="none" w:sz="0" w:space="0" w:color="auto"/>
                                            <w:left w:val="none" w:sz="0" w:space="0" w:color="auto"/>
                                            <w:bottom w:val="none" w:sz="0" w:space="0" w:color="auto"/>
                                            <w:right w:val="none" w:sz="0" w:space="0" w:color="auto"/>
                                          </w:divBdr>
                                          <w:divsChild>
                                            <w:div w:id="928125050">
                                              <w:marLeft w:val="0"/>
                                              <w:marRight w:val="0"/>
                                              <w:marTop w:val="0"/>
                                              <w:marBottom w:val="0"/>
                                              <w:divBdr>
                                                <w:top w:val="none" w:sz="0" w:space="0" w:color="auto"/>
                                                <w:left w:val="none" w:sz="0" w:space="0" w:color="auto"/>
                                                <w:bottom w:val="none" w:sz="0" w:space="0" w:color="auto"/>
                                                <w:right w:val="none" w:sz="0" w:space="0" w:color="auto"/>
                                              </w:divBdr>
                                              <w:divsChild>
                                                <w:div w:id="1181822594">
                                                  <w:marLeft w:val="0"/>
                                                  <w:marRight w:val="0"/>
                                                  <w:marTop w:val="0"/>
                                                  <w:marBottom w:val="0"/>
                                                  <w:divBdr>
                                                    <w:top w:val="none" w:sz="0" w:space="0" w:color="auto"/>
                                                    <w:left w:val="none" w:sz="0" w:space="0" w:color="auto"/>
                                                    <w:bottom w:val="none" w:sz="0" w:space="0" w:color="auto"/>
                                                    <w:right w:val="none" w:sz="0" w:space="0" w:color="auto"/>
                                                  </w:divBdr>
                                                  <w:divsChild>
                                                    <w:div w:id="736513999">
                                                      <w:marLeft w:val="0"/>
                                                      <w:marRight w:val="0"/>
                                                      <w:marTop w:val="0"/>
                                                      <w:marBottom w:val="0"/>
                                                      <w:divBdr>
                                                        <w:top w:val="none" w:sz="0" w:space="0" w:color="auto"/>
                                                        <w:left w:val="none" w:sz="0" w:space="0" w:color="auto"/>
                                                        <w:bottom w:val="none" w:sz="0" w:space="0" w:color="auto"/>
                                                        <w:right w:val="none" w:sz="0" w:space="0" w:color="auto"/>
                                                      </w:divBdr>
                                                      <w:divsChild>
                                                        <w:div w:id="714164607">
                                                          <w:marLeft w:val="0"/>
                                                          <w:marRight w:val="0"/>
                                                          <w:marTop w:val="0"/>
                                                          <w:marBottom w:val="0"/>
                                                          <w:divBdr>
                                                            <w:top w:val="none" w:sz="0" w:space="0" w:color="auto"/>
                                                            <w:left w:val="none" w:sz="0" w:space="0" w:color="auto"/>
                                                            <w:bottom w:val="none" w:sz="0" w:space="0" w:color="auto"/>
                                                            <w:right w:val="none" w:sz="0" w:space="0" w:color="auto"/>
                                                          </w:divBdr>
                                                        </w:div>
                                                        <w:div w:id="86718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043312">
                      <w:marLeft w:val="0"/>
                      <w:marRight w:val="0"/>
                      <w:marTop w:val="0"/>
                      <w:marBottom w:val="0"/>
                      <w:divBdr>
                        <w:top w:val="none" w:sz="0" w:space="0" w:color="auto"/>
                        <w:left w:val="none" w:sz="0" w:space="0" w:color="auto"/>
                        <w:bottom w:val="none" w:sz="0" w:space="0" w:color="auto"/>
                        <w:right w:val="none" w:sz="0" w:space="0" w:color="auto"/>
                      </w:divBdr>
                      <w:divsChild>
                        <w:div w:id="1371028823">
                          <w:marLeft w:val="0"/>
                          <w:marRight w:val="0"/>
                          <w:marTop w:val="0"/>
                          <w:marBottom w:val="0"/>
                          <w:divBdr>
                            <w:top w:val="none" w:sz="0" w:space="0" w:color="auto"/>
                            <w:left w:val="none" w:sz="0" w:space="0" w:color="auto"/>
                            <w:bottom w:val="none" w:sz="0" w:space="0" w:color="auto"/>
                            <w:right w:val="none" w:sz="0" w:space="0" w:color="auto"/>
                          </w:divBdr>
                          <w:divsChild>
                            <w:div w:id="1972242731">
                              <w:marLeft w:val="0"/>
                              <w:marRight w:val="0"/>
                              <w:marTop w:val="0"/>
                              <w:marBottom w:val="0"/>
                              <w:divBdr>
                                <w:top w:val="none" w:sz="0" w:space="0" w:color="auto"/>
                                <w:left w:val="none" w:sz="0" w:space="0" w:color="auto"/>
                                <w:bottom w:val="none" w:sz="0" w:space="0" w:color="auto"/>
                                <w:right w:val="none" w:sz="0" w:space="0" w:color="auto"/>
                              </w:divBdr>
                              <w:divsChild>
                                <w:div w:id="1402293650">
                                  <w:marLeft w:val="0"/>
                                  <w:marRight w:val="0"/>
                                  <w:marTop w:val="0"/>
                                  <w:marBottom w:val="0"/>
                                  <w:divBdr>
                                    <w:top w:val="none" w:sz="0" w:space="0" w:color="auto"/>
                                    <w:left w:val="none" w:sz="0" w:space="0" w:color="auto"/>
                                    <w:bottom w:val="none" w:sz="0" w:space="0" w:color="auto"/>
                                    <w:right w:val="none" w:sz="0" w:space="0" w:color="auto"/>
                                  </w:divBdr>
                                </w:div>
                              </w:divsChild>
                            </w:div>
                            <w:div w:id="1374501488">
                              <w:marLeft w:val="0"/>
                              <w:marRight w:val="0"/>
                              <w:marTop w:val="0"/>
                              <w:marBottom w:val="0"/>
                              <w:divBdr>
                                <w:top w:val="none" w:sz="0" w:space="0" w:color="auto"/>
                                <w:left w:val="none" w:sz="0" w:space="0" w:color="auto"/>
                                <w:bottom w:val="none" w:sz="0" w:space="0" w:color="auto"/>
                                <w:right w:val="none" w:sz="0" w:space="0" w:color="auto"/>
                              </w:divBdr>
                              <w:divsChild>
                                <w:div w:id="827012819">
                                  <w:marLeft w:val="0"/>
                                  <w:marRight w:val="0"/>
                                  <w:marTop w:val="0"/>
                                  <w:marBottom w:val="0"/>
                                  <w:divBdr>
                                    <w:top w:val="none" w:sz="0" w:space="0" w:color="auto"/>
                                    <w:left w:val="none" w:sz="0" w:space="0" w:color="auto"/>
                                    <w:bottom w:val="none" w:sz="0" w:space="0" w:color="auto"/>
                                    <w:right w:val="none" w:sz="0" w:space="0" w:color="auto"/>
                                  </w:divBdr>
                                </w:div>
                              </w:divsChild>
                            </w:div>
                            <w:div w:id="1767925809">
                              <w:marLeft w:val="0"/>
                              <w:marRight w:val="0"/>
                              <w:marTop w:val="0"/>
                              <w:marBottom w:val="0"/>
                              <w:divBdr>
                                <w:top w:val="none" w:sz="0" w:space="0" w:color="auto"/>
                                <w:left w:val="none" w:sz="0" w:space="0" w:color="auto"/>
                                <w:bottom w:val="none" w:sz="0" w:space="0" w:color="auto"/>
                                <w:right w:val="none" w:sz="0" w:space="0" w:color="auto"/>
                              </w:divBdr>
                              <w:divsChild>
                                <w:div w:id="6297945">
                                  <w:marLeft w:val="0"/>
                                  <w:marRight w:val="0"/>
                                  <w:marTop w:val="0"/>
                                  <w:marBottom w:val="0"/>
                                  <w:divBdr>
                                    <w:top w:val="none" w:sz="0" w:space="0" w:color="auto"/>
                                    <w:left w:val="none" w:sz="0" w:space="0" w:color="auto"/>
                                    <w:bottom w:val="none" w:sz="0" w:space="0" w:color="auto"/>
                                    <w:right w:val="none" w:sz="0" w:space="0" w:color="auto"/>
                                  </w:divBdr>
                                </w:div>
                              </w:divsChild>
                            </w:div>
                            <w:div w:id="8215514">
                              <w:marLeft w:val="0"/>
                              <w:marRight w:val="0"/>
                              <w:marTop w:val="0"/>
                              <w:marBottom w:val="0"/>
                              <w:divBdr>
                                <w:top w:val="none" w:sz="0" w:space="0" w:color="auto"/>
                                <w:left w:val="none" w:sz="0" w:space="0" w:color="auto"/>
                                <w:bottom w:val="none" w:sz="0" w:space="0" w:color="auto"/>
                                <w:right w:val="none" w:sz="0" w:space="0" w:color="auto"/>
                              </w:divBdr>
                              <w:divsChild>
                                <w:div w:id="11764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01348">
                          <w:marLeft w:val="0"/>
                          <w:marRight w:val="0"/>
                          <w:marTop w:val="0"/>
                          <w:marBottom w:val="0"/>
                          <w:divBdr>
                            <w:top w:val="none" w:sz="0" w:space="0" w:color="auto"/>
                            <w:left w:val="none" w:sz="0" w:space="0" w:color="auto"/>
                            <w:bottom w:val="none" w:sz="0" w:space="0" w:color="auto"/>
                            <w:right w:val="none" w:sz="0" w:space="0" w:color="auto"/>
                          </w:divBdr>
                          <w:divsChild>
                            <w:div w:id="1948345740">
                              <w:marLeft w:val="0"/>
                              <w:marRight w:val="0"/>
                              <w:marTop w:val="0"/>
                              <w:marBottom w:val="0"/>
                              <w:divBdr>
                                <w:top w:val="none" w:sz="0" w:space="0" w:color="auto"/>
                                <w:left w:val="none" w:sz="0" w:space="0" w:color="auto"/>
                                <w:bottom w:val="none" w:sz="0" w:space="0" w:color="auto"/>
                                <w:right w:val="none" w:sz="0" w:space="0" w:color="auto"/>
                              </w:divBdr>
                              <w:divsChild>
                                <w:div w:id="1500191425">
                                  <w:marLeft w:val="0"/>
                                  <w:marRight w:val="0"/>
                                  <w:marTop w:val="0"/>
                                  <w:marBottom w:val="0"/>
                                  <w:divBdr>
                                    <w:top w:val="none" w:sz="0" w:space="0" w:color="auto"/>
                                    <w:left w:val="none" w:sz="0" w:space="0" w:color="auto"/>
                                    <w:bottom w:val="none" w:sz="0" w:space="0" w:color="auto"/>
                                    <w:right w:val="none" w:sz="0" w:space="0" w:color="auto"/>
                                  </w:divBdr>
                                </w:div>
                              </w:divsChild>
                            </w:div>
                            <w:div w:id="602029147">
                              <w:marLeft w:val="0"/>
                              <w:marRight w:val="0"/>
                              <w:marTop w:val="0"/>
                              <w:marBottom w:val="0"/>
                              <w:divBdr>
                                <w:top w:val="none" w:sz="0" w:space="0" w:color="auto"/>
                                <w:left w:val="none" w:sz="0" w:space="0" w:color="auto"/>
                                <w:bottom w:val="none" w:sz="0" w:space="0" w:color="auto"/>
                                <w:right w:val="none" w:sz="0" w:space="0" w:color="auto"/>
                              </w:divBdr>
                              <w:divsChild>
                                <w:div w:id="1549025752">
                                  <w:marLeft w:val="0"/>
                                  <w:marRight w:val="0"/>
                                  <w:marTop w:val="0"/>
                                  <w:marBottom w:val="0"/>
                                  <w:divBdr>
                                    <w:top w:val="none" w:sz="0" w:space="0" w:color="auto"/>
                                    <w:left w:val="none" w:sz="0" w:space="0" w:color="auto"/>
                                    <w:bottom w:val="none" w:sz="0" w:space="0" w:color="auto"/>
                                    <w:right w:val="none" w:sz="0" w:space="0" w:color="auto"/>
                                  </w:divBdr>
                                </w:div>
                              </w:divsChild>
                            </w:div>
                            <w:div w:id="886721741">
                              <w:marLeft w:val="0"/>
                              <w:marRight w:val="0"/>
                              <w:marTop w:val="0"/>
                              <w:marBottom w:val="0"/>
                              <w:divBdr>
                                <w:top w:val="none" w:sz="0" w:space="0" w:color="auto"/>
                                <w:left w:val="none" w:sz="0" w:space="0" w:color="auto"/>
                                <w:bottom w:val="none" w:sz="0" w:space="0" w:color="auto"/>
                                <w:right w:val="none" w:sz="0" w:space="0" w:color="auto"/>
                              </w:divBdr>
                              <w:divsChild>
                                <w:div w:id="287901264">
                                  <w:marLeft w:val="0"/>
                                  <w:marRight w:val="0"/>
                                  <w:marTop w:val="0"/>
                                  <w:marBottom w:val="0"/>
                                  <w:divBdr>
                                    <w:top w:val="none" w:sz="0" w:space="0" w:color="auto"/>
                                    <w:left w:val="none" w:sz="0" w:space="0" w:color="auto"/>
                                    <w:bottom w:val="none" w:sz="0" w:space="0" w:color="auto"/>
                                    <w:right w:val="none" w:sz="0" w:space="0" w:color="auto"/>
                                  </w:divBdr>
                                </w:div>
                              </w:divsChild>
                            </w:div>
                            <w:div w:id="981075999">
                              <w:marLeft w:val="0"/>
                              <w:marRight w:val="0"/>
                              <w:marTop w:val="0"/>
                              <w:marBottom w:val="0"/>
                              <w:divBdr>
                                <w:top w:val="none" w:sz="0" w:space="0" w:color="auto"/>
                                <w:left w:val="none" w:sz="0" w:space="0" w:color="auto"/>
                                <w:bottom w:val="none" w:sz="0" w:space="0" w:color="auto"/>
                                <w:right w:val="none" w:sz="0" w:space="0" w:color="auto"/>
                              </w:divBdr>
                              <w:divsChild>
                                <w:div w:id="334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024460">
                      <w:marLeft w:val="0"/>
                      <w:marRight w:val="0"/>
                      <w:marTop w:val="0"/>
                      <w:marBottom w:val="0"/>
                      <w:divBdr>
                        <w:top w:val="none" w:sz="0" w:space="0" w:color="auto"/>
                        <w:left w:val="none" w:sz="0" w:space="0" w:color="auto"/>
                        <w:bottom w:val="none" w:sz="0" w:space="0" w:color="auto"/>
                        <w:right w:val="none" w:sz="0" w:space="0" w:color="auto"/>
                      </w:divBdr>
                      <w:divsChild>
                        <w:div w:id="1895046974">
                          <w:marLeft w:val="0"/>
                          <w:marRight w:val="0"/>
                          <w:marTop w:val="0"/>
                          <w:marBottom w:val="0"/>
                          <w:divBdr>
                            <w:top w:val="none" w:sz="0" w:space="0" w:color="auto"/>
                            <w:left w:val="none" w:sz="0" w:space="0" w:color="auto"/>
                            <w:bottom w:val="none" w:sz="0" w:space="0" w:color="auto"/>
                            <w:right w:val="none" w:sz="0" w:space="0" w:color="auto"/>
                          </w:divBdr>
                        </w:div>
                        <w:div w:id="587662530">
                          <w:marLeft w:val="0"/>
                          <w:marRight w:val="0"/>
                          <w:marTop w:val="0"/>
                          <w:marBottom w:val="0"/>
                          <w:divBdr>
                            <w:top w:val="none" w:sz="0" w:space="0" w:color="auto"/>
                            <w:left w:val="none" w:sz="0" w:space="0" w:color="auto"/>
                            <w:bottom w:val="none" w:sz="0" w:space="0" w:color="auto"/>
                            <w:right w:val="none" w:sz="0" w:space="0" w:color="auto"/>
                          </w:divBdr>
                          <w:divsChild>
                            <w:div w:id="1687290207">
                              <w:marLeft w:val="0"/>
                              <w:marRight w:val="0"/>
                              <w:marTop w:val="0"/>
                              <w:marBottom w:val="0"/>
                              <w:divBdr>
                                <w:top w:val="none" w:sz="0" w:space="0" w:color="auto"/>
                                <w:left w:val="none" w:sz="0" w:space="0" w:color="auto"/>
                                <w:bottom w:val="none" w:sz="0" w:space="0" w:color="auto"/>
                                <w:right w:val="none" w:sz="0" w:space="0" w:color="auto"/>
                              </w:divBdr>
                            </w:div>
                          </w:divsChild>
                        </w:div>
                        <w:div w:id="88740954">
                          <w:marLeft w:val="0"/>
                          <w:marRight w:val="0"/>
                          <w:marTop w:val="0"/>
                          <w:marBottom w:val="0"/>
                          <w:divBdr>
                            <w:top w:val="none" w:sz="0" w:space="0" w:color="auto"/>
                            <w:left w:val="none" w:sz="0" w:space="0" w:color="auto"/>
                            <w:bottom w:val="none" w:sz="0" w:space="0" w:color="auto"/>
                            <w:right w:val="none" w:sz="0" w:space="0" w:color="auto"/>
                          </w:divBdr>
                        </w:div>
                      </w:divsChild>
                    </w:div>
                    <w:div w:id="1211727111">
                      <w:marLeft w:val="0"/>
                      <w:marRight w:val="0"/>
                      <w:marTop w:val="0"/>
                      <w:marBottom w:val="0"/>
                      <w:divBdr>
                        <w:top w:val="none" w:sz="0" w:space="0" w:color="auto"/>
                        <w:left w:val="none" w:sz="0" w:space="0" w:color="auto"/>
                        <w:bottom w:val="none" w:sz="0" w:space="0" w:color="auto"/>
                        <w:right w:val="none" w:sz="0" w:space="0" w:color="auto"/>
                      </w:divBdr>
                      <w:divsChild>
                        <w:div w:id="2134712393">
                          <w:marLeft w:val="0"/>
                          <w:marRight w:val="0"/>
                          <w:marTop w:val="0"/>
                          <w:marBottom w:val="0"/>
                          <w:divBdr>
                            <w:top w:val="none" w:sz="0" w:space="0" w:color="auto"/>
                            <w:left w:val="none" w:sz="0" w:space="0" w:color="auto"/>
                            <w:bottom w:val="none" w:sz="0" w:space="0" w:color="auto"/>
                            <w:right w:val="none" w:sz="0" w:space="0" w:color="auto"/>
                          </w:divBdr>
                        </w:div>
                        <w:div w:id="1515461395">
                          <w:marLeft w:val="0"/>
                          <w:marRight w:val="0"/>
                          <w:marTop w:val="0"/>
                          <w:marBottom w:val="0"/>
                          <w:divBdr>
                            <w:top w:val="none" w:sz="0" w:space="0" w:color="auto"/>
                            <w:left w:val="none" w:sz="0" w:space="0" w:color="auto"/>
                            <w:bottom w:val="none" w:sz="0" w:space="0" w:color="auto"/>
                            <w:right w:val="none" w:sz="0" w:space="0" w:color="auto"/>
                          </w:divBdr>
                          <w:divsChild>
                            <w:div w:id="864056719">
                              <w:marLeft w:val="0"/>
                              <w:marRight w:val="0"/>
                              <w:marTop w:val="0"/>
                              <w:marBottom w:val="0"/>
                              <w:divBdr>
                                <w:top w:val="none" w:sz="0" w:space="0" w:color="auto"/>
                                <w:left w:val="none" w:sz="0" w:space="0" w:color="auto"/>
                                <w:bottom w:val="none" w:sz="0" w:space="0" w:color="auto"/>
                                <w:right w:val="none" w:sz="0" w:space="0" w:color="auto"/>
                              </w:divBdr>
                            </w:div>
                            <w:div w:id="281887799">
                              <w:marLeft w:val="0"/>
                              <w:marRight w:val="0"/>
                              <w:marTop w:val="0"/>
                              <w:marBottom w:val="0"/>
                              <w:divBdr>
                                <w:top w:val="none" w:sz="0" w:space="0" w:color="auto"/>
                                <w:left w:val="none" w:sz="0" w:space="0" w:color="auto"/>
                                <w:bottom w:val="none" w:sz="0" w:space="0" w:color="auto"/>
                                <w:right w:val="none" w:sz="0" w:space="0" w:color="auto"/>
                              </w:divBdr>
                            </w:div>
                            <w:div w:id="176500739">
                              <w:marLeft w:val="0"/>
                              <w:marRight w:val="0"/>
                              <w:marTop w:val="0"/>
                              <w:marBottom w:val="0"/>
                              <w:divBdr>
                                <w:top w:val="none" w:sz="0" w:space="0" w:color="auto"/>
                                <w:left w:val="none" w:sz="0" w:space="0" w:color="auto"/>
                                <w:bottom w:val="none" w:sz="0" w:space="0" w:color="auto"/>
                                <w:right w:val="none" w:sz="0" w:space="0" w:color="auto"/>
                              </w:divBdr>
                            </w:div>
                            <w:div w:id="1316762206">
                              <w:marLeft w:val="0"/>
                              <w:marRight w:val="0"/>
                              <w:marTop w:val="0"/>
                              <w:marBottom w:val="0"/>
                              <w:divBdr>
                                <w:top w:val="none" w:sz="0" w:space="0" w:color="auto"/>
                                <w:left w:val="none" w:sz="0" w:space="0" w:color="auto"/>
                                <w:bottom w:val="none" w:sz="0" w:space="0" w:color="auto"/>
                                <w:right w:val="none" w:sz="0" w:space="0" w:color="auto"/>
                              </w:divBdr>
                              <w:divsChild>
                                <w:div w:id="879827658">
                                  <w:marLeft w:val="0"/>
                                  <w:marRight w:val="0"/>
                                  <w:marTop w:val="0"/>
                                  <w:marBottom w:val="0"/>
                                  <w:divBdr>
                                    <w:top w:val="none" w:sz="0" w:space="0" w:color="auto"/>
                                    <w:left w:val="none" w:sz="0" w:space="0" w:color="auto"/>
                                    <w:bottom w:val="none" w:sz="0" w:space="0" w:color="auto"/>
                                    <w:right w:val="none" w:sz="0" w:space="0" w:color="auto"/>
                                  </w:divBdr>
                                  <w:divsChild>
                                    <w:div w:id="988092836">
                                      <w:marLeft w:val="0"/>
                                      <w:marRight w:val="0"/>
                                      <w:marTop w:val="0"/>
                                      <w:marBottom w:val="0"/>
                                      <w:divBdr>
                                        <w:top w:val="none" w:sz="0" w:space="0" w:color="auto"/>
                                        <w:left w:val="none" w:sz="0" w:space="0" w:color="auto"/>
                                        <w:bottom w:val="none" w:sz="0" w:space="0" w:color="auto"/>
                                        <w:right w:val="none" w:sz="0" w:space="0" w:color="auto"/>
                                      </w:divBdr>
                                      <w:divsChild>
                                        <w:div w:id="292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611317">
                      <w:marLeft w:val="0"/>
                      <w:marRight w:val="0"/>
                      <w:marTop w:val="0"/>
                      <w:marBottom w:val="0"/>
                      <w:divBdr>
                        <w:top w:val="none" w:sz="0" w:space="0" w:color="auto"/>
                        <w:left w:val="none" w:sz="0" w:space="0" w:color="auto"/>
                        <w:bottom w:val="none" w:sz="0" w:space="0" w:color="auto"/>
                        <w:right w:val="none" w:sz="0" w:space="0" w:color="auto"/>
                      </w:divBdr>
                    </w:div>
                    <w:div w:id="1772243338">
                      <w:marLeft w:val="0"/>
                      <w:marRight w:val="0"/>
                      <w:marTop w:val="0"/>
                      <w:marBottom w:val="0"/>
                      <w:divBdr>
                        <w:top w:val="none" w:sz="0" w:space="0" w:color="auto"/>
                        <w:left w:val="none" w:sz="0" w:space="0" w:color="auto"/>
                        <w:bottom w:val="none" w:sz="0" w:space="0" w:color="auto"/>
                        <w:right w:val="none" w:sz="0" w:space="0" w:color="auto"/>
                      </w:divBdr>
                      <w:divsChild>
                        <w:div w:id="1054699634">
                          <w:marLeft w:val="0"/>
                          <w:marRight w:val="0"/>
                          <w:marTop w:val="0"/>
                          <w:marBottom w:val="0"/>
                          <w:divBdr>
                            <w:top w:val="none" w:sz="0" w:space="0" w:color="auto"/>
                            <w:left w:val="none" w:sz="0" w:space="0" w:color="auto"/>
                            <w:bottom w:val="none" w:sz="0" w:space="0" w:color="auto"/>
                            <w:right w:val="none" w:sz="0" w:space="0" w:color="auto"/>
                          </w:divBdr>
                          <w:divsChild>
                            <w:div w:id="1356151814">
                              <w:marLeft w:val="0"/>
                              <w:marRight w:val="0"/>
                              <w:marTop w:val="0"/>
                              <w:marBottom w:val="0"/>
                              <w:divBdr>
                                <w:top w:val="none" w:sz="0" w:space="0" w:color="auto"/>
                                <w:left w:val="none" w:sz="0" w:space="0" w:color="auto"/>
                                <w:bottom w:val="none" w:sz="0" w:space="0" w:color="auto"/>
                                <w:right w:val="none" w:sz="0" w:space="0" w:color="auto"/>
                              </w:divBdr>
                              <w:divsChild>
                                <w:div w:id="501316919">
                                  <w:marLeft w:val="0"/>
                                  <w:marRight w:val="0"/>
                                  <w:marTop w:val="0"/>
                                  <w:marBottom w:val="0"/>
                                  <w:divBdr>
                                    <w:top w:val="none" w:sz="0" w:space="0" w:color="auto"/>
                                    <w:left w:val="none" w:sz="0" w:space="0" w:color="auto"/>
                                    <w:bottom w:val="none" w:sz="0" w:space="0" w:color="auto"/>
                                    <w:right w:val="none" w:sz="0" w:space="0" w:color="auto"/>
                                  </w:divBdr>
                                  <w:divsChild>
                                    <w:div w:id="179928764">
                                      <w:marLeft w:val="0"/>
                                      <w:marRight w:val="0"/>
                                      <w:marTop w:val="0"/>
                                      <w:marBottom w:val="0"/>
                                      <w:divBdr>
                                        <w:top w:val="none" w:sz="0" w:space="0" w:color="auto"/>
                                        <w:left w:val="none" w:sz="0" w:space="0" w:color="auto"/>
                                        <w:bottom w:val="none" w:sz="0" w:space="0" w:color="auto"/>
                                        <w:right w:val="none" w:sz="0" w:space="0" w:color="auto"/>
                                      </w:divBdr>
                                    </w:div>
                                    <w:div w:id="819540150">
                                      <w:marLeft w:val="0"/>
                                      <w:marRight w:val="0"/>
                                      <w:marTop w:val="0"/>
                                      <w:marBottom w:val="0"/>
                                      <w:divBdr>
                                        <w:top w:val="none" w:sz="0" w:space="0" w:color="auto"/>
                                        <w:left w:val="none" w:sz="0" w:space="0" w:color="auto"/>
                                        <w:bottom w:val="none" w:sz="0" w:space="0" w:color="auto"/>
                                        <w:right w:val="none" w:sz="0" w:space="0" w:color="auto"/>
                                      </w:divBdr>
                                    </w:div>
                                    <w:div w:id="2128548766">
                                      <w:marLeft w:val="0"/>
                                      <w:marRight w:val="0"/>
                                      <w:marTop w:val="0"/>
                                      <w:marBottom w:val="0"/>
                                      <w:divBdr>
                                        <w:top w:val="none" w:sz="0" w:space="0" w:color="auto"/>
                                        <w:left w:val="none" w:sz="0" w:space="0" w:color="auto"/>
                                        <w:bottom w:val="none" w:sz="0" w:space="0" w:color="auto"/>
                                        <w:right w:val="none" w:sz="0" w:space="0" w:color="auto"/>
                                      </w:divBdr>
                                      <w:divsChild>
                                        <w:div w:id="1068502093">
                                          <w:marLeft w:val="0"/>
                                          <w:marRight w:val="0"/>
                                          <w:marTop w:val="0"/>
                                          <w:marBottom w:val="0"/>
                                          <w:divBdr>
                                            <w:top w:val="none" w:sz="0" w:space="0" w:color="auto"/>
                                            <w:left w:val="none" w:sz="0" w:space="0" w:color="auto"/>
                                            <w:bottom w:val="none" w:sz="0" w:space="0" w:color="auto"/>
                                            <w:right w:val="none" w:sz="0" w:space="0" w:color="auto"/>
                                          </w:divBdr>
                                          <w:divsChild>
                                            <w:div w:id="14682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783454">
                      <w:marLeft w:val="0"/>
                      <w:marRight w:val="0"/>
                      <w:marTop w:val="0"/>
                      <w:marBottom w:val="0"/>
                      <w:divBdr>
                        <w:top w:val="none" w:sz="0" w:space="0" w:color="auto"/>
                        <w:left w:val="none" w:sz="0" w:space="0" w:color="auto"/>
                        <w:bottom w:val="none" w:sz="0" w:space="0" w:color="auto"/>
                        <w:right w:val="none" w:sz="0" w:space="0" w:color="auto"/>
                      </w:divBdr>
                      <w:divsChild>
                        <w:div w:id="1396662567">
                          <w:marLeft w:val="0"/>
                          <w:marRight w:val="0"/>
                          <w:marTop w:val="0"/>
                          <w:marBottom w:val="0"/>
                          <w:divBdr>
                            <w:top w:val="none" w:sz="0" w:space="0" w:color="auto"/>
                            <w:left w:val="none" w:sz="0" w:space="0" w:color="auto"/>
                            <w:bottom w:val="none" w:sz="0" w:space="0" w:color="auto"/>
                            <w:right w:val="none" w:sz="0" w:space="0" w:color="auto"/>
                          </w:divBdr>
                        </w:div>
                        <w:div w:id="2101218992">
                          <w:marLeft w:val="0"/>
                          <w:marRight w:val="0"/>
                          <w:marTop w:val="0"/>
                          <w:marBottom w:val="0"/>
                          <w:divBdr>
                            <w:top w:val="none" w:sz="0" w:space="0" w:color="auto"/>
                            <w:left w:val="none" w:sz="0" w:space="0" w:color="auto"/>
                            <w:bottom w:val="none" w:sz="0" w:space="0" w:color="auto"/>
                            <w:right w:val="none" w:sz="0" w:space="0" w:color="auto"/>
                          </w:divBdr>
                          <w:divsChild>
                            <w:div w:id="1649161825">
                              <w:marLeft w:val="0"/>
                              <w:marRight w:val="0"/>
                              <w:marTop w:val="0"/>
                              <w:marBottom w:val="0"/>
                              <w:divBdr>
                                <w:top w:val="none" w:sz="0" w:space="0" w:color="auto"/>
                                <w:left w:val="none" w:sz="0" w:space="0" w:color="auto"/>
                                <w:bottom w:val="none" w:sz="0" w:space="0" w:color="auto"/>
                                <w:right w:val="none" w:sz="0" w:space="0" w:color="auto"/>
                              </w:divBdr>
                              <w:divsChild>
                                <w:div w:id="881481309">
                                  <w:marLeft w:val="0"/>
                                  <w:marRight w:val="0"/>
                                  <w:marTop w:val="0"/>
                                  <w:marBottom w:val="0"/>
                                  <w:divBdr>
                                    <w:top w:val="none" w:sz="0" w:space="0" w:color="auto"/>
                                    <w:left w:val="none" w:sz="0" w:space="0" w:color="auto"/>
                                    <w:bottom w:val="none" w:sz="0" w:space="0" w:color="auto"/>
                                    <w:right w:val="none" w:sz="0" w:space="0" w:color="auto"/>
                                  </w:divBdr>
                                  <w:divsChild>
                                    <w:div w:id="806241199">
                                      <w:marLeft w:val="0"/>
                                      <w:marRight w:val="0"/>
                                      <w:marTop w:val="0"/>
                                      <w:marBottom w:val="0"/>
                                      <w:divBdr>
                                        <w:top w:val="none" w:sz="0" w:space="0" w:color="auto"/>
                                        <w:left w:val="none" w:sz="0" w:space="0" w:color="auto"/>
                                        <w:bottom w:val="none" w:sz="0" w:space="0" w:color="auto"/>
                                        <w:right w:val="none" w:sz="0" w:space="0" w:color="auto"/>
                                      </w:divBdr>
                                      <w:divsChild>
                                        <w:div w:id="607125570">
                                          <w:marLeft w:val="0"/>
                                          <w:marRight w:val="0"/>
                                          <w:marTop w:val="0"/>
                                          <w:marBottom w:val="0"/>
                                          <w:divBdr>
                                            <w:top w:val="none" w:sz="0" w:space="0" w:color="auto"/>
                                            <w:left w:val="none" w:sz="0" w:space="0" w:color="auto"/>
                                            <w:bottom w:val="none" w:sz="0" w:space="0" w:color="auto"/>
                                            <w:right w:val="none" w:sz="0" w:space="0" w:color="auto"/>
                                          </w:divBdr>
                                          <w:divsChild>
                                            <w:div w:id="943197242">
                                              <w:marLeft w:val="0"/>
                                              <w:marRight w:val="0"/>
                                              <w:marTop w:val="0"/>
                                              <w:marBottom w:val="0"/>
                                              <w:divBdr>
                                                <w:top w:val="none" w:sz="0" w:space="0" w:color="auto"/>
                                                <w:left w:val="none" w:sz="0" w:space="0" w:color="auto"/>
                                                <w:bottom w:val="none" w:sz="0" w:space="0" w:color="auto"/>
                                                <w:right w:val="none" w:sz="0" w:space="0" w:color="auto"/>
                                              </w:divBdr>
                                            </w:div>
                                          </w:divsChild>
                                        </w:div>
                                        <w:div w:id="242226379">
                                          <w:marLeft w:val="0"/>
                                          <w:marRight w:val="0"/>
                                          <w:marTop w:val="0"/>
                                          <w:marBottom w:val="0"/>
                                          <w:divBdr>
                                            <w:top w:val="none" w:sz="0" w:space="0" w:color="auto"/>
                                            <w:left w:val="none" w:sz="0" w:space="0" w:color="auto"/>
                                            <w:bottom w:val="none" w:sz="0" w:space="0" w:color="auto"/>
                                            <w:right w:val="none" w:sz="0" w:space="0" w:color="auto"/>
                                          </w:divBdr>
                                          <w:divsChild>
                                            <w:div w:id="40980456">
                                              <w:marLeft w:val="0"/>
                                              <w:marRight w:val="0"/>
                                              <w:marTop w:val="0"/>
                                              <w:marBottom w:val="0"/>
                                              <w:divBdr>
                                                <w:top w:val="none" w:sz="0" w:space="0" w:color="auto"/>
                                                <w:left w:val="none" w:sz="0" w:space="0" w:color="auto"/>
                                                <w:bottom w:val="none" w:sz="0" w:space="0" w:color="auto"/>
                                                <w:right w:val="none" w:sz="0" w:space="0" w:color="auto"/>
                                              </w:divBdr>
                                              <w:divsChild>
                                                <w:div w:id="1816264844">
                                                  <w:marLeft w:val="0"/>
                                                  <w:marRight w:val="0"/>
                                                  <w:marTop w:val="0"/>
                                                  <w:marBottom w:val="0"/>
                                                  <w:divBdr>
                                                    <w:top w:val="none" w:sz="0" w:space="0" w:color="auto"/>
                                                    <w:left w:val="none" w:sz="0" w:space="0" w:color="auto"/>
                                                    <w:bottom w:val="none" w:sz="0" w:space="0" w:color="auto"/>
                                                    <w:right w:val="none" w:sz="0" w:space="0" w:color="auto"/>
                                                  </w:divBdr>
                                                </w:div>
                                                <w:div w:id="1707096435">
                                                  <w:marLeft w:val="0"/>
                                                  <w:marRight w:val="0"/>
                                                  <w:marTop w:val="0"/>
                                                  <w:marBottom w:val="0"/>
                                                  <w:divBdr>
                                                    <w:top w:val="none" w:sz="0" w:space="0" w:color="auto"/>
                                                    <w:left w:val="none" w:sz="0" w:space="0" w:color="auto"/>
                                                    <w:bottom w:val="none" w:sz="0" w:space="0" w:color="auto"/>
                                                    <w:right w:val="none" w:sz="0" w:space="0" w:color="auto"/>
                                                  </w:divBdr>
                                                  <w:divsChild>
                                                    <w:div w:id="1876500141">
                                                      <w:marLeft w:val="0"/>
                                                      <w:marRight w:val="0"/>
                                                      <w:marTop w:val="0"/>
                                                      <w:marBottom w:val="0"/>
                                                      <w:divBdr>
                                                        <w:top w:val="none" w:sz="0" w:space="0" w:color="auto"/>
                                                        <w:left w:val="none" w:sz="0" w:space="0" w:color="auto"/>
                                                        <w:bottom w:val="none" w:sz="0" w:space="0" w:color="auto"/>
                                                        <w:right w:val="none" w:sz="0" w:space="0" w:color="auto"/>
                                                      </w:divBdr>
                                                      <w:divsChild>
                                                        <w:div w:id="29846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194829">
                              <w:marLeft w:val="0"/>
                              <w:marRight w:val="0"/>
                              <w:marTop w:val="0"/>
                              <w:marBottom w:val="0"/>
                              <w:divBdr>
                                <w:top w:val="none" w:sz="0" w:space="0" w:color="auto"/>
                                <w:left w:val="none" w:sz="0" w:space="0" w:color="auto"/>
                                <w:bottom w:val="none" w:sz="0" w:space="0" w:color="auto"/>
                                <w:right w:val="none" w:sz="0" w:space="0" w:color="auto"/>
                              </w:divBdr>
                              <w:divsChild>
                                <w:div w:id="849951928">
                                  <w:marLeft w:val="0"/>
                                  <w:marRight w:val="0"/>
                                  <w:marTop w:val="0"/>
                                  <w:marBottom w:val="0"/>
                                  <w:divBdr>
                                    <w:top w:val="none" w:sz="0" w:space="0" w:color="auto"/>
                                    <w:left w:val="none" w:sz="0" w:space="0" w:color="auto"/>
                                    <w:bottom w:val="none" w:sz="0" w:space="0" w:color="auto"/>
                                    <w:right w:val="none" w:sz="0" w:space="0" w:color="auto"/>
                                  </w:divBdr>
                                  <w:divsChild>
                                    <w:div w:id="652031475">
                                      <w:marLeft w:val="0"/>
                                      <w:marRight w:val="0"/>
                                      <w:marTop w:val="0"/>
                                      <w:marBottom w:val="0"/>
                                      <w:divBdr>
                                        <w:top w:val="none" w:sz="0" w:space="0" w:color="auto"/>
                                        <w:left w:val="none" w:sz="0" w:space="0" w:color="auto"/>
                                        <w:bottom w:val="none" w:sz="0" w:space="0" w:color="auto"/>
                                        <w:right w:val="none" w:sz="0" w:space="0" w:color="auto"/>
                                      </w:divBdr>
                                      <w:divsChild>
                                        <w:div w:id="1135830702">
                                          <w:marLeft w:val="0"/>
                                          <w:marRight w:val="0"/>
                                          <w:marTop w:val="0"/>
                                          <w:marBottom w:val="0"/>
                                          <w:divBdr>
                                            <w:top w:val="none" w:sz="0" w:space="0" w:color="auto"/>
                                            <w:left w:val="none" w:sz="0" w:space="0" w:color="auto"/>
                                            <w:bottom w:val="none" w:sz="0" w:space="0" w:color="auto"/>
                                            <w:right w:val="none" w:sz="0" w:space="0" w:color="auto"/>
                                          </w:divBdr>
                                          <w:divsChild>
                                            <w:div w:id="863320627">
                                              <w:marLeft w:val="0"/>
                                              <w:marRight w:val="0"/>
                                              <w:marTop w:val="0"/>
                                              <w:marBottom w:val="0"/>
                                              <w:divBdr>
                                                <w:top w:val="none" w:sz="0" w:space="0" w:color="auto"/>
                                                <w:left w:val="none" w:sz="0" w:space="0" w:color="auto"/>
                                                <w:bottom w:val="none" w:sz="0" w:space="0" w:color="auto"/>
                                                <w:right w:val="none" w:sz="0" w:space="0" w:color="auto"/>
                                              </w:divBdr>
                                            </w:div>
                                          </w:divsChild>
                                        </w:div>
                                        <w:div w:id="1002856102">
                                          <w:marLeft w:val="0"/>
                                          <w:marRight w:val="0"/>
                                          <w:marTop w:val="0"/>
                                          <w:marBottom w:val="0"/>
                                          <w:divBdr>
                                            <w:top w:val="none" w:sz="0" w:space="0" w:color="auto"/>
                                            <w:left w:val="none" w:sz="0" w:space="0" w:color="auto"/>
                                            <w:bottom w:val="none" w:sz="0" w:space="0" w:color="auto"/>
                                            <w:right w:val="none" w:sz="0" w:space="0" w:color="auto"/>
                                          </w:divBdr>
                                          <w:divsChild>
                                            <w:div w:id="18943369">
                                              <w:marLeft w:val="0"/>
                                              <w:marRight w:val="0"/>
                                              <w:marTop w:val="0"/>
                                              <w:marBottom w:val="0"/>
                                              <w:divBdr>
                                                <w:top w:val="none" w:sz="0" w:space="0" w:color="auto"/>
                                                <w:left w:val="none" w:sz="0" w:space="0" w:color="auto"/>
                                                <w:bottom w:val="none" w:sz="0" w:space="0" w:color="auto"/>
                                                <w:right w:val="none" w:sz="0" w:space="0" w:color="auto"/>
                                              </w:divBdr>
                                              <w:divsChild>
                                                <w:div w:id="1292514342">
                                                  <w:marLeft w:val="0"/>
                                                  <w:marRight w:val="0"/>
                                                  <w:marTop w:val="0"/>
                                                  <w:marBottom w:val="0"/>
                                                  <w:divBdr>
                                                    <w:top w:val="none" w:sz="0" w:space="0" w:color="auto"/>
                                                    <w:left w:val="none" w:sz="0" w:space="0" w:color="auto"/>
                                                    <w:bottom w:val="none" w:sz="0" w:space="0" w:color="auto"/>
                                                    <w:right w:val="none" w:sz="0" w:space="0" w:color="auto"/>
                                                  </w:divBdr>
                                                </w:div>
                                                <w:div w:id="1945183772">
                                                  <w:marLeft w:val="0"/>
                                                  <w:marRight w:val="0"/>
                                                  <w:marTop w:val="0"/>
                                                  <w:marBottom w:val="0"/>
                                                  <w:divBdr>
                                                    <w:top w:val="none" w:sz="0" w:space="0" w:color="auto"/>
                                                    <w:left w:val="none" w:sz="0" w:space="0" w:color="auto"/>
                                                    <w:bottom w:val="none" w:sz="0" w:space="0" w:color="auto"/>
                                                    <w:right w:val="none" w:sz="0" w:space="0" w:color="auto"/>
                                                  </w:divBdr>
                                                  <w:divsChild>
                                                    <w:div w:id="1034885295">
                                                      <w:marLeft w:val="0"/>
                                                      <w:marRight w:val="0"/>
                                                      <w:marTop w:val="0"/>
                                                      <w:marBottom w:val="0"/>
                                                      <w:divBdr>
                                                        <w:top w:val="none" w:sz="0" w:space="0" w:color="auto"/>
                                                        <w:left w:val="none" w:sz="0" w:space="0" w:color="auto"/>
                                                        <w:bottom w:val="none" w:sz="0" w:space="0" w:color="auto"/>
                                                        <w:right w:val="none" w:sz="0" w:space="0" w:color="auto"/>
                                                      </w:divBdr>
                                                      <w:divsChild>
                                                        <w:div w:id="57980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6519">
                              <w:marLeft w:val="0"/>
                              <w:marRight w:val="0"/>
                              <w:marTop w:val="0"/>
                              <w:marBottom w:val="0"/>
                              <w:divBdr>
                                <w:top w:val="none" w:sz="0" w:space="0" w:color="auto"/>
                                <w:left w:val="none" w:sz="0" w:space="0" w:color="auto"/>
                                <w:bottom w:val="none" w:sz="0" w:space="0" w:color="auto"/>
                                <w:right w:val="none" w:sz="0" w:space="0" w:color="auto"/>
                              </w:divBdr>
                              <w:divsChild>
                                <w:div w:id="2025279787">
                                  <w:marLeft w:val="0"/>
                                  <w:marRight w:val="0"/>
                                  <w:marTop w:val="0"/>
                                  <w:marBottom w:val="0"/>
                                  <w:divBdr>
                                    <w:top w:val="none" w:sz="0" w:space="0" w:color="auto"/>
                                    <w:left w:val="none" w:sz="0" w:space="0" w:color="auto"/>
                                    <w:bottom w:val="none" w:sz="0" w:space="0" w:color="auto"/>
                                    <w:right w:val="none" w:sz="0" w:space="0" w:color="auto"/>
                                  </w:divBdr>
                                  <w:divsChild>
                                    <w:div w:id="1217661449">
                                      <w:marLeft w:val="0"/>
                                      <w:marRight w:val="0"/>
                                      <w:marTop w:val="0"/>
                                      <w:marBottom w:val="0"/>
                                      <w:divBdr>
                                        <w:top w:val="none" w:sz="0" w:space="0" w:color="auto"/>
                                        <w:left w:val="none" w:sz="0" w:space="0" w:color="auto"/>
                                        <w:bottom w:val="none" w:sz="0" w:space="0" w:color="auto"/>
                                        <w:right w:val="none" w:sz="0" w:space="0" w:color="auto"/>
                                      </w:divBdr>
                                      <w:divsChild>
                                        <w:div w:id="1503202897">
                                          <w:marLeft w:val="0"/>
                                          <w:marRight w:val="0"/>
                                          <w:marTop w:val="0"/>
                                          <w:marBottom w:val="0"/>
                                          <w:divBdr>
                                            <w:top w:val="none" w:sz="0" w:space="0" w:color="auto"/>
                                            <w:left w:val="none" w:sz="0" w:space="0" w:color="auto"/>
                                            <w:bottom w:val="none" w:sz="0" w:space="0" w:color="auto"/>
                                            <w:right w:val="none" w:sz="0" w:space="0" w:color="auto"/>
                                          </w:divBdr>
                                          <w:divsChild>
                                            <w:div w:id="249777563">
                                              <w:marLeft w:val="0"/>
                                              <w:marRight w:val="0"/>
                                              <w:marTop w:val="0"/>
                                              <w:marBottom w:val="0"/>
                                              <w:divBdr>
                                                <w:top w:val="none" w:sz="0" w:space="0" w:color="auto"/>
                                                <w:left w:val="none" w:sz="0" w:space="0" w:color="auto"/>
                                                <w:bottom w:val="none" w:sz="0" w:space="0" w:color="auto"/>
                                                <w:right w:val="none" w:sz="0" w:space="0" w:color="auto"/>
                                              </w:divBdr>
                                            </w:div>
                                          </w:divsChild>
                                        </w:div>
                                        <w:div w:id="1707099176">
                                          <w:marLeft w:val="0"/>
                                          <w:marRight w:val="0"/>
                                          <w:marTop w:val="0"/>
                                          <w:marBottom w:val="0"/>
                                          <w:divBdr>
                                            <w:top w:val="none" w:sz="0" w:space="0" w:color="auto"/>
                                            <w:left w:val="none" w:sz="0" w:space="0" w:color="auto"/>
                                            <w:bottom w:val="none" w:sz="0" w:space="0" w:color="auto"/>
                                            <w:right w:val="none" w:sz="0" w:space="0" w:color="auto"/>
                                          </w:divBdr>
                                          <w:divsChild>
                                            <w:div w:id="2126849753">
                                              <w:marLeft w:val="0"/>
                                              <w:marRight w:val="0"/>
                                              <w:marTop w:val="0"/>
                                              <w:marBottom w:val="0"/>
                                              <w:divBdr>
                                                <w:top w:val="none" w:sz="0" w:space="0" w:color="auto"/>
                                                <w:left w:val="none" w:sz="0" w:space="0" w:color="auto"/>
                                                <w:bottom w:val="none" w:sz="0" w:space="0" w:color="auto"/>
                                                <w:right w:val="none" w:sz="0" w:space="0" w:color="auto"/>
                                              </w:divBdr>
                                              <w:divsChild>
                                                <w:div w:id="924341342">
                                                  <w:marLeft w:val="0"/>
                                                  <w:marRight w:val="0"/>
                                                  <w:marTop w:val="0"/>
                                                  <w:marBottom w:val="0"/>
                                                  <w:divBdr>
                                                    <w:top w:val="none" w:sz="0" w:space="0" w:color="auto"/>
                                                    <w:left w:val="none" w:sz="0" w:space="0" w:color="auto"/>
                                                    <w:bottom w:val="none" w:sz="0" w:space="0" w:color="auto"/>
                                                    <w:right w:val="none" w:sz="0" w:space="0" w:color="auto"/>
                                                  </w:divBdr>
                                                </w:div>
                                                <w:div w:id="755056614">
                                                  <w:marLeft w:val="0"/>
                                                  <w:marRight w:val="0"/>
                                                  <w:marTop w:val="0"/>
                                                  <w:marBottom w:val="0"/>
                                                  <w:divBdr>
                                                    <w:top w:val="none" w:sz="0" w:space="0" w:color="auto"/>
                                                    <w:left w:val="none" w:sz="0" w:space="0" w:color="auto"/>
                                                    <w:bottom w:val="none" w:sz="0" w:space="0" w:color="auto"/>
                                                    <w:right w:val="none" w:sz="0" w:space="0" w:color="auto"/>
                                                  </w:divBdr>
                                                  <w:divsChild>
                                                    <w:div w:id="473255382">
                                                      <w:marLeft w:val="0"/>
                                                      <w:marRight w:val="0"/>
                                                      <w:marTop w:val="0"/>
                                                      <w:marBottom w:val="0"/>
                                                      <w:divBdr>
                                                        <w:top w:val="none" w:sz="0" w:space="0" w:color="auto"/>
                                                        <w:left w:val="none" w:sz="0" w:space="0" w:color="auto"/>
                                                        <w:bottom w:val="none" w:sz="0" w:space="0" w:color="auto"/>
                                                        <w:right w:val="none" w:sz="0" w:space="0" w:color="auto"/>
                                                      </w:divBdr>
                                                      <w:divsChild>
                                                        <w:div w:id="96207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220407">
                              <w:marLeft w:val="0"/>
                              <w:marRight w:val="0"/>
                              <w:marTop w:val="0"/>
                              <w:marBottom w:val="0"/>
                              <w:divBdr>
                                <w:top w:val="none" w:sz="0" w:space="0" w:color="auto"/>
                                <w:left w:val="none" w:sz="0" w:space="0" w:color="auto"/>
                                <w:bottom w:val="none" w:sz="0" w:space="0" w:color="auto"/>
                                <w:right w:val="none" w:sz="0" w:space="0" w:color="auto"/>
                              </w:divBdr>
                              <w:divsChild>
                                <w:div w:id="1624652870">
                                  <w:marLeft w:val="0"/>
                                  <w:marRight w:val="0"/>
                                  <w:marTop w:val="0"/>
                                  <w:marBottom w:val="0"/>
                                  <w:divBdr>
                                    <w:top w:val="none" w:sz="0" w:space="0" w:color="auto"/>
                                    <w:left w:val="none" w:sz="0" w:space="0" w:color="auto"/>
                                    <w:bottom w:val="none" w:sz="0" w:space="0" w:color="auto"/>
                                    <w:right w:val="none" w:sz="0" w:space="0" w:color="auto"/>
                                  </w:divBdr>
                                  <w:divsChild>
                                    <w:div w:id="1821578421">
                                      <w:marLeft w:val="0"/>
                                      <w:marRight w:val="0"/>
                                      <w:marTop w:val="0"/>
                                      <w:marBottom w:val="0"/>
                                      <w:divBdr>
                                        <w:top w:val="none" w:sz="0" w:space="0" w:color="auto"/>
                                        <w:left w:val="none" w:sz="0" w:space="0" w:color="auto"/>
                                        <w:bottom w:val="none" w:sz="0" w:space="0" w:color="auto"/>
                                        <w:right w:val="none" w:sz="0" w:space="0" w:color="auto"/>
                                      </w:divBdr>
                                      <w:divsChild>
                                        <w:div w:id="158622448">
                                          <w:marLeft w:val="0"/>
                                          <w:marRight w:val="0"/>
                                          <w:marTop w:val="0"/>
                                          <w:marBottom w:val="0"/>
                                          <w:divBdr>
                                            <w:top w:val="none" w:sz="0" w:space="0" w:color="auto"/>
                                            <w:left w:val="none" w:sz="0" w:space="0" w:color="auto"/>
                                            <w:bottom w:val="none" w:sz="0" w:space="0" w:color="auto"/>
                                            <w:right w:val="none" w:sz="0" w:space="0" w:color="auto"/>
                                          </w:divBdr>
                                          <w:divsChild>
                                            <w:div w:id="325280945">
                                              <w:marLeft w:val="0"/>
                                              <w:marRight w:val="0"/>
                                              <w:marTop w:val="0"/>
                                              <w:marBottom w:val="0"/>
                                              <w:divBdr>
                                                <w:top w:val="none" w:sz="0" w:space="0" w:color="auto"/>
                                                <w:left w:val="none" w:sz="0" w:space="0" w:color="auto"/>
                                                <w:bottom w:val="none" w:sz="0" w:space="0" w:color="auto"/>
                                                <w:right w:val="none" w:sz="0" w:space="0" w:color="auto"/>
                                              </w:divBdr>
                                            </w:div>
                                          </w:divsChild>
                                        </w:div>
                                        <w:div w:id="1923299478">
                                          <w:marLeft w:val="0"/>
                                          <w:marRight w:val="0"/>
                                          <w:marTop w:val="0"/>
                                          <w:marBottom w:val="0"/>
                                          <w:divBdr>
                                            <w:top w:val="none" w:sz="0" w:space="0" w:color="auto"/>
                                            <w:left w:val="none" w:sz="0" w:space="0" w:color="auto"/>
                                            <w:bottom w:val="none" w:sz="0" w:space="0" w:color="auto"/>
                                            <w:right w:val="none" w:sz="0" w:space="0" w:color="auto"/>
                                          </w:divBdr>
                                          <w:divsChild>
                                            <w:div w:id="10642152">
                                              <w:marLeft w:val="0"/>
                                              <w:marRight w:val="0"/>
                                              <w:marTop w:val="0"/>
                                              <w:marBottom w:val="0"/>
                                              <w:divBdr>
                                                <w:top w:val="none" w:sz="0" w:space="0" w:color="auto"/>
                                                <w:left w:val="none" w:sz="0" w:space="0" w:color="auto"/>
                                                <w:bottom w:val="none" w:sz="0" w:space="0" w:color="auto"/>
                                                <w:right w:val="none" w:sz="0" w:space="0" w:color="auto"/>
                                              </w:divBdr>
                                              <w:divsChild>
                                                <w:div w:id="608778879">
                                                  <w:marLeft w:val="0"/>
                                                  <w:marRight w:val="0"/>
                                                  <w:marTop w:val="0"/>
                                                  <w:marBottom w:val="0"/>
                                                  <w:divBdr>
                                                    <w:top w:val="none" w:sz="0" w:space="0" w:color="auto"/>
                                                    <w:left w:val="none" w:sz="0" w:space="0" w:color="auto"/>
                                                    <w:bottom w:val="none" w:sz="0" w:space="0" w:color="auto"/>
                                                    <w:right w:val="none" w:sz="0" w:space="0" w:color="auto"/>
                                                  </w:divBdr>
                                                </w:div>
                                                <w:div w:id="1228766547">
                                                  <w:marLeft w:val="0"/>
                                                  <w:marRight w:val="0"/>
                                                  <w:marTop w:val="0"/>
                                                  <w:marBottom w:val="0"/>
                                                  <w:divBdr>
                                                    <w:top w:val="none" w:sz="0" w:space="0" w:color="auto"/>
                                                    <w:left w:val="none" w:sz="0" w:space="0" w:color="auto"/>
                                                    <w:bottom w:val="none" w:sz="0" w:space="0" w:color="auto"/>
                                                    <w:right w:val="none" w:sz="0" w:space="0" w:color="auto"/>
                                                  </w:divBdr>
                                                  <w:divsChild>
                                                    <w:div w:id="885146170">
                                                      <w:marLeft w:val="0"/>
                                                      <w:marRight w:val="0"/>
                                                      <w:marTop w:val="0"/>
                                                      <w:marBottom w:val="0"/>
                                                      <w:divBdr>
                                                        <w:top w:val="none" w:sz="0" w:space="0" w:color="auto"/>
                                                        <w:left w:val="none" w:sz="0" w:space="0" w:color="auto"/>
                                                        <w:bottom w:val="none" w:sz="0" w:space="0" w:color="auto"/>
                                                        <w:right w:val="none" w:sz="0" w:space="0" w:color="auto"/>
                                                      </w:divBdr>
                                                      <w:divsChild>
                                                        <w:div w:id="82983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605436">
                          <w:marLeft w:val="0"/>
                          <w:marRight w:val="0"/>
                          <w:marTop w:val="0"/>
                          <w:marBottom w:val="0"/>
                          <w:divBdr>
                            <w:top w:val="none" w:sz="0" w:space="0" w:color="auto"/>
                            <w:left w:val="none" w:sz="0" w:space="0" w:color="auto"/>
                            <w:bottom w:val="none" w:sz="0" w:space="0" w:color="auto"/>
                            <w:right w:val="none" w:sz="0" w:space="0" w:color="auto"/>
                          </w:divBdr>
                        </w:div>
                      </w:divsChild>
                    </w:div>
                    <w:div w:id="1474560141">
                      <w:marLeft w:val="0"/>
                      <w:marRight w:val="0"/>
                      <w:marTop w:val="0"/>
                      <w:marBottom w:val="0"/>
                      <w:divBdr>
                        <w:top w:val="none" w:sz="0" w:space="0" w:color="auto"/>
                        <w:left w:val="none" w:sz="0" w:space="0" w:color="auto"/>
                        <w:bottom w:val="none" w:sz="0" w:space="0" w:color="auto"/>
                        <w:right w:val="none" w:sz="0" w:space="0" w:color="auto"/>
                      </w:divBdr>
                      <w:divsChild>
                        <w:div w:id="2027974641">
                          <w:marLeft w:val="0"/>
                          <w:marRight w:val="0"/>
                          <w:marTop w:val="0"/>
                          <w:marBottom w:val="0"/>
                          <w:divBdr>
                            <w:top w:val="none" w:sz="0" w:space="0" w:color="auto"/>
                            <w:left w:val="none" w:sz="0" w:space="0" w:color="auto"/>
                            <w:bottom w:val="none" w:sz="0" w:space="0" w:color="auto"/>
                            <w:right w:val="none" w:sz="0" w:space="0" w:color="auto"/>
                          </w:divBdr>
                        </w:div>
                        <w:div w:id="1830556359">
                          <w:marLeft w:val="0"/>
                          <w:marRight w:val="0"/>
                          <w:marTop w:val="0"/>
                          <w:marBottom w:val="0"/>
                          <w:divBdr>
                            <w:top w:val="none" w:sz="0" w:space="0" w:color="auto"/>
                            <w:left w:val="none" w:sz="0" w:space="0" w:color="auto"/>
                            <w:bottom w:val="none" w:sz="0" w:space="0" w:color="auto"/>
                            <w:right w:val="none" w:sz="0" w:space="0" w:color="auto"/>
                          </w:divBdr>
                          <w:divsChild>
                            <w:div w:id="1441685405">
                              <w:marLeft w:val="0"/>
                              <w:marRight w:val="0"/>
                              <w:marTop w:val="0"/>
                              <w:marBottom w:val="0"/>
                              <w:divBdr>
                                <w:top w:val="none" w:sz="0" w:space="0" w:color="auto"/>
                                <w:left w:val="none" w:sz="0" w:space="0" w:color="auto"/>
                                <w:bottom w:val="none" w:sz="0" w:space="0" w:color="auto"/>
                                <w:right w:val="none" w:sz="0" w:space="0" w:color="auto"/>
                              </w:divBdr>
                              <w:divsChild>
                                <w:div w:id="1903785441">
                                  <w:marLeft w:val="0"/>
                                  <w:marRight w:val="0"/>
                                  <w:marTop w:val="0"/>
                                  <w:marBottom w:val="0"/>
                                  <w:divBdr>
                                    <w:top w:val="none" w:sz="0" w:space="0" w:color="auto"/>
                                    <w:left w:val="none" w:sz="0" w:space="0" w:color="auto"/>
                                    <w:bottom w:val="none" w:sz="0" w:space="0" w:color="auto"/>
                                    <w:right w:val="none" w:sz="0" w:space="0" w:color="auto"/>
                                  </w:divBdr>
                                  <w:divsChild>
                                    <w:div w:id="1765491279">
                                      <w:marLeft w:val="0"/>
                                      <w:marRight w:val="0"/>
                                      <w:marTop w:val="150"/>
                                      <w:marBottom w:val="150"/>
                                      <w:divBdr>
                                        <w:top w:val="none" w:sz="0" w:space="0" w:color="auto"/>
                                        <w:left w:val="none" w:sz="0" w:space="0" w:color="auto"/>
                                        <w:bottom w:val="none" w:sz="0" w:space="0" w:color="auto"/>
                                        <w:right w:val="none" w:sz="0" w:space="0" w:color="auto"/>
                                      </w:divBdr>
                                      <w:divsChild>
                                        <w:div w:id="1783064699">
                                          <w:marLeft w:val="0"/>
                                          <w:marRight w:val="150"/>
                                          <w:marTop w:val="0"/>
                                          <w:marBottom w:val="0"/>
                                          <w:divBdr>
                                            <w:top w:val="none" w:sz="0" w:space="0" w:color="auto"/>
                                            <w:left w:val="none" w:sz="0" w:space="0" w:color="auto"/>
                                            <w:bottom w:val="none" w:sz="0" w:space="0" w:color="auto"/>
                                            <w:right w:val="none" w:sz="0" w:space="0" w:color="auto"/>
                                          </w:divBdr>
                                          <w:divsChild>
                                            <w:div w:id="750662385">
                                              <w:marLeft w:val="0"/>
                                              <w:marRight w:val="0"/>
                                              <w:marTop w:val="0"/>
                                              <w:marBottom w:val="0"/>
                                              <w:divBdr>
                                                <w:top w:val="none" w:sz="0" w:space="0" w:color="auto"/>
                                                <w:left w:val="none" w:sz="0" w:space="0" w:color="auto"/>
                                                <w:bottom w:val="none" w:sz="0" w:space="0" w:color="auto"/>
                                                <w:right w:val="none" w:sz="0" w:space="0" w:color="auto"/>
                                              </w:divBdr>
                                            </w:div>
                                          </w:divsChild>
                                        </w:div>
                                        <w:div w:id="1021397523">
                                          <w:marLeft w:val="0"/>
                                          <w:marRight w:val="0"/>
                                          <w:marTop w:val="0"/>
                                          <w:marBottom w:val="0"/>
                                          <w:divBdr>
                                            <w:top w:val="none" w:sz="0" w:space="0" w:color="auto"/>
                                            <w:left w:val="none" w:sz="0" w:space="0" w:color="auto"/>
                                            <w:bottom w:val="none" w:sz="0" w:space="0" w:color="auto"/>
                                            <w:right w:val="none" w:sz="0" w:space="0" w:color="auto"/>
                                          </w:divBdr>
                                          <w:divsChild>
                                            <w:div w:id="1595430983">
                                              <w:marLeft w:val="0"/>
                                              <w:marRight w:val="0"/>
                                              <w:marTop w:val="0"/>
                                              <w:marBottom w:val="0"/>
                                              <w:divBdr>
                                                <w:top w:val="none" w:sz="0" w:space="0" w:color="auto"/>
                                                <w:left w:val="none" w:sz="0" w:space="0" w:color="auto"/>
                                                <w:bottom w:val="none" w:sz="0" w:space="0" w:color="auto"/>
                                                <w:right w:val="none" w:sz="0" w:space="0" w:color="auto"/>
                                              </w:divBdr>
                                              <w:divsChild>
                                                <w:div w:id="1290011813">
                                                  <w:marLeft w:val="0"/>
                                                  <w:marRight w:val="0"/>
                                                  <w:marTop w:val="0"/>
                                                  <w:marBottom w:val="0"/>
                                                  <w:divBdr>
                                                    <w:top w:val="none" w:sz="0" w:space="0" w:color="auto"/>
                                                    <w:left w:val="none" w:sz="0" w:space="0" w:color="auto"/>
                                                    <w:bottom w:val="none" w:sz="0" w:space="0" w:color="auto"/>
                                                    <w:right w:val="none" w:sz="0" w:space="0" w:color="auto"/>
                                                  </w:divBdr>
                                                </w:div>
                                                <w:div w:id="153106512">
                                                  <w:marLeft w:val="0"/>
                                                  <w:marRight w:val="0"/>
                                                  <w:marTop w:val="0"/>
                                                  <w:marBottom w:val="0"/>
                                                  <w:divBdr>
                                                    <w:top w:val="none" w:sz="0" w:space="0" w:color="auto"/>
                                                    <w:left w:val="none" w:sz="0" w:space="0" w:color="auto"/>
                                                    <w:bottom w:val="none" w:sz="0" w:space="0" w:color="auto"/>
                                                    <w:right w:val="none" w:sz="0" w:space="0" w:color="auto"/>
                                                  </w:divBdr>
                                                  <w:divsChild>
                                                    <w:div w:id="100440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769907">
                              <w:marLeft w:val="0"/>
                              <w:marRight w:val="0"/>
                              <w:marTop w:val="0"/>
                              <w:marBottom w:val="0"/>
                              <w:divBdr>
                                <w:top w:val="none" w:sz="0" w:space="0" w:color="auto"/>
                                <w:left w:val="none" w:sz="0" w:space="0" w:color="auto"/>
                                <w:bottom w:val="none" w:sz="0" w:space="0" w:color="auto"/>
                                <w:right w:val="none" w:sz="0" w:space="0" w:color="auto"/>
                              </w:divBdr>
                              <w:divsChild>
                                <w:div w:id="1145510476">
                                  <w:marLeft w:val="0"/>
                                  <w:marRight w:val="0"/>
                                  <w:marTop w:val="0"/>
                                  <w:marBottom w:val="0"/>
                                  <w:divBdr>
                                    <w:top w:val="none" w:sz="0" w:space="0" w:color="auto"/>
                                    <w:left w:val="none" w:sz="0" w:space="0" w:color="auto"/>
                                    <w:bottom w:val="none" w:sz="0" w:space="0" w:color="auto"/>
                                    <w:right w:val="none" w:sz="0" w:space="0" w:color="auto"/>
                                  </w:divBdr>
                                  <w:divsChild>
                                    <w:div w:id="503251663">
                                      <w:marLeft w:val="0"/>
                                      <w:marRight w:val="0"/>
                                      <w:marTop w:val="150"/>
                                      <w:marBottom w:val="150"/>
                                      <w:divBdr>
                                        <w:top w:val="none" w:sz="0" w:space="0" w:color="auto"/>
                                        <w:left w:val="none" w:sz="0" w:space="0" w:color="auto"/>
                                        <w:bottom w:val="none" w:sz="0" w:space="0" w:color="auto"/>
                                        <w:right w:val="none" w:sz="0" w:space="0" w:color="auto"/>
                                      </w:divBdr>
                                      <w:divsChild>
                                        <w:div w:id="1983001785">
                                          <w:marLeft w:val="0"/>
                                          <w:marRight w:val="150"/>
                                          <w:marTop w:val="0"/>
                                          <w:marBottom w:val="0"/>
                                          <w:divBdr>
                                            <w:top w:val="none" w:sz="0" w:space="0" w:color="auto"/>
                                            <w:left w:val="none" w:sz="0" w:space="0" w:color="auto"/>
                                            <w:bottom w:val="none" w:sz="0" w:space="0" w:color="auto"/>
                                            <w:right w:val="none" w:sz="0" w:space="0" w:color="auto"/>
                                          </w:divBdr>
                                          <w:divsChild>
                                            <w:div w:id="1071807266">
                                              <w:marLeft w:val="0"/>
                                              <w:marRight w:val="0"/>
                                              <w:marTop w:val="0"/>
                                              <w:marBottom w:val="0"/>
                                              <w:divBdr>
                                                <w:top w:val="none" w:sz="0" w:space="0" w:color="auto"/>
                                                <w:left w:val="none" w:sz="0" w:space="0" w:color="auto"/>
                                                <w:bottom w:val="none" w:sz="0" w:space="0" w:color="auto"/>
                                                <w:right w:val="none" w:sz="0" w:space="0" w:color="auto"/>
                                              </w:divBdr>
                                            </w:div>
                                          </w:divsChild>
                                        </w:div>
                                        <w:div w:id="1956982831">
                                          <w:marLeft w:val="0"/>
                                          <w:marRight w:val="0"/>
                                          <w:marTop w:val="0"/>
                                          <w:marBottom w:val="0"/>
                                          <w:divBdr>
                                            <w:top w:val="none" w:sz="0" w:space="0" w:color="auto"/>
                                            <w:left w:val="none" w:sz="0" w:space="0" w:color="auto"/>
                                            <w:bottom w:val="none" w:sz="0" w:space="0" w:color="auto"/>
                                            <w:right w:val="none" w:sz="0" w:space="0" w:color="auto"/>
                                          </w:divBdr>
                                          <w:divsChild>
                                            <w:div w:id="1227183627">
                                              <w:marLeft w:val="0"/>
                                              <w:marRight w:val="0"/>
                                              <w:marTop w:val="0"/>
                                              <w:marBottom w:val="0"/>
                                              <w:divBdr>
                                                <w:top w:val="none" w:sz="0" w:space="0" w:color="auto"/>
                                                <w:left w:val="none" w:sz="0" w:space="0" w:color="auto"/>
                                                <w:bottom w:val="none" w:sz="0" w:space="0" w:color="auto"/>
                                                <w:right w:val="none" w:sz="0" w:space="0" w:color="auto"/>
                                              </w:divBdr>
                                              <w:divsChild>
                                                <w:div w:id="687878412">
                                                  <w:marLeft w:val="0"/>
                                                  <w:marRight w:val="0"/>
                                                  <w:marTop w:val="0"/>
                                                  <w:marBottom w:val="0"/>
                                                  <w:divBdr>
                                                    <w:top w:val="none" w:sz="0" w:space="0" w:color="auto"/>
                                                    <w:left w:val="none" w:sz="0" w:space="0" w:color="auto"/>
                                                    <w:bottom w:val="none" w:sz="0" w:space="0" w:color="auto"/>
                                                    <w:right w:val="none" w:sz="0" w:space="0" w:color="auto"/>
                                                  </w:divBdr>
                                                </w:div>
                                                <w:div w:id="2030983993">
                                                  <w:marLeft w:val="0"/>
                                                  <w:marRight w:val="0"/>
                                                  <w:marTop w:val="0"/>
                                                  <w:marBottom w:val="0"/>
                                                  <w:divBdr>
                                                    <w:top w:val="none" w:sz="0" w:space="0" w:color="auto"/>
                                                    <w:left w:val="none" w:sz="0" w:space="0" w:color="auto"/>
                                                    <w:bottom w:val="none" w:sz="0" w:space="0" w:color="auto"/>
                                                    <w:right w:val="none" w:sz="0" w:space="0" w:color="auto"/>
                                                  </w:divBdr>
                                                  <w:divsChild>
                                                    <w:div w:id="9733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6109</Words>
  <Characters>34825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Кабинет 5</cp:lastModifiedBy>
  <cp:revision>4</cp:revision>
  <dcterms:created xsi:type="dcterms:W3CDTF">2023-01-09T06:48:00Z</dcterms:created>
  <dcterms:modified xsi:type="dcterms:W3CDTF">2023-01-26T12:28:00Z</dcterms:modified>
</cp:coreProperties>
</file>