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FC" w:rsidRDefault="000425FC" w:rsidP="000425FC">
      <w:pPr>
        <w:pStyle w:val="a3"/>
        <w:shd w:val="clear" w:color="auto" w:fill="F3F3F3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1"/>
          <w:szCs w:val="21"/>
        </w:rPr>
        <w:t xml:space="preserve">Позитивный опыт семейного воспитания кровных </w:t>
      </w:r>
      <w:proofErr w:type="gramStart"/>
      <w:r>
        <w:rPr>
          <w:rStyle w:val="a4"/>
          <w:color w:val="333333"/>
          <w:sz w:val="21"/>
          <w:szCs w:val="21"/>
        </w:rPr>
        <w:t>детей  в</w:t>
      </w:r>
      <w:proofErr w:type="gramEnd"/>
      <w:r>
        <w:rPr>
          <w:rStyle w:val="a4"/>
          <w:color w:val="333333"/>
          <w:sz w:val="21"/>
          <w:szCs w:val="21"/>
        </w:rPr>
        <w:t xml:space="preserve"> МБОУ </w:t>
      </w:r>
      <w:proofErr w:type="spellStart"/>
      <w:r>
        <w:rPr>
          <w:rStyle w:val="a4"/>
          <w:color w:val="333333"/>
          <w:sz w:val="21"/>
          <w:szCs w:val="21"/>
        </w:rPr>
        <w:t>Лысогорской</w:t>
      </w:r>
      <w:proofErr w:type="spellEnd"/>
      <w:r>
        <w:rPr>
          <w:rStyle w:val="a4"/>
          <w:color w:val="333333"/>
          <w:sz w:val="21"/>
          <w:szCs w:val="21"/>
        </w:rPr>
        <w:t xml:space="preserve"> СОШ.</w:t>
      </w:r>
    </w:p>
    <w:p w:rsidR="000425FC" w:rsidRDefault="000425FC" w:rsidP="000425FC">
      <w:pPr>
        <w:pStyle w:val="a3"/>
        <w:shd w:val="clear" w:color="auto" w:fill="F3F3F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    Воспитательная работа в МБОУ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Лысогорской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СОШ ведется в тесной связи с ученическим самоуправлением. Вся деятельность администрации и ДПО «Дружба» строится на самоуправлении классных коллективов и актива школы.</w:t>
      </w:r>
    </w:p>
    <w:p w:rsidR="000425FC" w:rsidRDefault="000425FC" w:rsidP="000425FC">
      <w:pPr>
        <w:pStyle w:val="a3"/>
        <w:shd w:val="clear" w:color="auto" w:fill="F3F3F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        Разработана Программа ученического самоуправления «Совет старшеклассников», которая направлена на совершенствование управления самим собой каждым учащимся и все более активное и эффективное участие школьников в решении широкого круга конкретных задач при реализации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воспитательно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>-образовательного процесса. Основные методы и формы работы ученического органа самоуправления – это разработка и реализация социально значимых проектов, решение актуальных проблем. Дети включаются в совместную деятельность, выступают в качестве организаторов социально значимых и творческих проектов. Организация имеет свой план, права и обязанности, традиции. После нескольких заседаний ДПО «Дружба», на которых рассматривались вопросы успеваемости учащихся, отношение к учёбе у ребят изменилось.</w:t>
      </w:r>
    </w:p>
    <w:p w:rsidR="000425FC" w:rsidRDefault="000425FC" w:rsidP="000425FC">
      <w:pPr>
        <w:pStyle w:val="a3"/>
        <w:shd w:val="clear" w:color="auto" w:fill="F3F3F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     Хочется отметить положительную динамику в поведении и участии в жизни школы учащихся, состоящих на контроле.</w:t>
      </w:r>
    </w:p>
    <w:p w:rsidR="000425FC" w:rsidRDefault="000425FC" w:rsidP="000425FC">
      <w:pPr>
        <w:pStyle w:val="a3"/>
        <w:shd w:val="clear" w:color="auto" w:fill="F3F3F3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Шавырин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Андрей, Кожевников Денис, состоящие на учете в КДН активно посещают кружки - Патриотический клуб «Память», футбол, ЮДП «Беркут», хореографический, а также принимают активное участие в конкурсах, проводимых не только в школе, но и в поселении.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Шавырин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Андрей занял 2 место в школьном конкурсе «Подарок для елочки» и 2 место в школьном конкурсе поделок к Новому году. Ребята активно участвуют в художественной самодеятельности ДК.</w:t>
      </w:r>
    </w:p>
    <w:p w:rsidR="000425FC" w:rsidRDefault="000425FC" w:rsidP="000425FC">
      <w:pPr>
        <w:pStyle w:val="a3"/>
        <w:shd w:val="clear" w:color="auto" w:fill="F3F3F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       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Галстян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Артур, состоящий на ВШУ посещает патриотический кружок «Память», спортивные секции. Готовится к сдаче весеннего комплекса ГТО. Во второй четверти исправил неудовлетворительные оценки по предметам. С командой юнармейцев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Лысогорской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СОШ принял участие в районном конкурсе смотра строя и песни.</w:t>
      </w:r>
    </w:p>
    <w:p w:rsidR="000425FC" w:rsidRDefault="000425FC" w:rsidP="000425FC">
      <w:pPr>
        <w:pStyle w:val="a3"/>
        <w:shd w:val="clear" w:color="auto" w:fill="F3F3F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     В период проведения общешкольных и районных акций все учащиеся, состоящие на учете, активно принимают в них участие.</w:t>
      </w:r>
    </w:p>
    <w:p w:rsidR="000425FC" w:rsidRDefault="000425FC" w:rsidP="000425FC">
      <w:pPr>
        <w:pStyle w:val="a3"/>
        <w:shd w:val="clear" w:color="auto" w:fill="F3F3F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1159D" w:rsidRDefault="00F1159D">
      <w:bookmarkStart w:id="0" w:name="_GoBack"/>
      <w:bookmarkEnd w:id="0"/>
    </w:p>
    <w:sectPr w:rsidR="00F1159D" w:rsidSect="00BE1065">
      <w:pgSz w:w="8400" w:h="11900"/>
      <w:pgMar w:top="472" w:right="456" w:bottom="472" w:left="39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5E"/>
    <w:rsid w:val="000425FC"/>
    <w:rsid w:val="005E405E"/>
    <w:rsid w:val="00BE1065"/>
    <w:rsid w:val="00F1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49040-CDA1-4DDB-900F-A12FE690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2017-10-24T08:55:00Z</dcterms:created>
  <dcterms:modified xsi:type="dcterms:W3CDTF">2017-10-24T08:55:00Z</dcterms:modified>
</cp:coreProperties>
</file>