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0" w:rsidRPr="003742D0" w:rsidRDefault="003742D0" w:rsidP="003742D0">
      <w:pPr>
        <w:spacing w:after="73" w:line="240" w:lineRule="auto"/>
        <w:outlineLvl w:val="0"/>
        <w:rPr>
          <w:rFonts w:ascii="Arial" w:eastAsia="Times New Roman" w:hAnsi="Arial" w:cs="Arial"/>
          <w:color w:val="294A70"/>
          <w:kern w:val="36"/>
          <w:sz w:val="41"/>
          <w:szCs w:val="41"/>
          <w:lang w:eastAsia="ru-RU"/>
        </w:rPr>
      </w:pPr>
      <w:r w:rsidRPr="003742D0">
        <w:rPr>
          <w:rFonts w:ascii="Arial" w:eastAsia="Times New Roman" w:hAnsi="Arial" w:cs="Arial"/>
          <w:color w:val="294A70"/>
          <w:kern w:val="36"/>
          <w:sz w:val="41"/>
          <w:szCs w:val="41"/>
          <w:lang w:eastAsia="ru-RU"/>
        </w:rPr>
        <w:t>Полезные ресурсы</w:t>
      </w:r>
    </w:p>
    <w:p w:rsidR="003742D0" w:rsidRPr="003742D0" w:rsidRDefault="008B54A6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4" w:tgtFrame="_blank" w:history="1">
        <w:r w:rsidR="003742D0" w:rsidRPr="003742D0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Сайт  Министерства  образования  и науки  Российской Федерации</w:t>
        </w:r>
      </w:hyperlink>
    </w:p>
    <w:p w:rsidR="003742D0" w:rsidRPr="003742D0" w:rsidRDefault="008B54A6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tgtFrame="_blank" w:history="1">
        <w:r w:rsidR="003742D0" w:rsidRPr="003742D0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Федеральный центр  информационно-образовательных ресурсов</w:t>
        </w:r>
      </w:hyperlink>
    </w:p>
    <w:p w:rsidR="003742D0" w:rsidRPr="003742D0" w:rsidRDefault="008B54A6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tgtFrame="_blank" w:history="1">
        <w:r w:rsidR="003742D0" w:rsidRPr="003742D0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Федеральный портал “Российское образование”</w:t>
        </w:r>
      </w:hyperlink>
    </w:p>
    <w:p w:rsidR="003742D0" w:rsidRPr="003742D0" w:rsidRDefault="008B54A6" w:rsidP="003742D0">
      <w:pPr>
        <w:shd w:val="clear" w:color="auto" w:fill="EDEDED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54A6">
        <w:rPr>
          <w:rFonts w:ascii="Arial" w:eastAsia="Times New Roman" w:hAnsi="Arial" w:cs="Arial"/>
          <w:color w:val="666666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3742D0" w:rsidRPr="003742D0" w:rsidRDefault="003742D0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742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3742D0" w:rsidRPr="003742D0" w:rsidRDefault="008B54A6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7" w:tgtFrame="_blank" w:history="1">
        <w:r w:rsidR="003742D0" w:rsidRPr="003742D0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3742D0" w:rsidRPr="003742D0" w:rsidRDefault="008B54A6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8" w:tgtFrame="_blank" w:history="1">
        <w:r w:rsidR="003742D0" w:rsidRPr="003742D0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Российский общеобразовательный портал</w:t>
        </w:r>
      </w:hyperlink>
    </w:p>
    <w:p w:rsidR="003742D0" w:rsidRPr="003742D0" w:rsidRDefault="008B54A6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9" w:tgtFrame="_blank" w:history="1">
        <w:r w:rsidR="003742D0" w:rsidRPr="003742D0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Единое окно доступа к образовательным ресурсам</w:t>
        </w:r>
      </w:hyperlink>
    </w:p>
    <w:p w:rsidR="003742D0" w:rsidRPr="003742D0" w:rsidRDefault="008B54A6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0" w:tgtFrame="_blank" w:history="1">
        <w:r w:rsidR="003742D0" w:rsidRPr="003742D0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KM-школа</w:t>
        </w:r>
      </w:hyperlink>
    </w:p>
    <w:p w:rsidR="003742D0" w:rsidRPr="003742D0" w:rsidRDefault="008B54A6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1" w:tgtFrame="_blank" w:history="1">
        <w:r w:rsidR="003742D0" w:rsidRPr="003742D0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Образовательные ресурсы сети Интернет</w:t>
        </w:r>
      </w:hyperlink>
    </w:p>
    <w:p w:rsidR="003742D0" w:rsidRPr="003742D0" w:rsidRDefault="008B54A6" w:rsidP="003742D0">
      <w:pPr>
        <w:shd w:val="clear" w:color="auto" w:fill="EDEDED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B54A6">
        <w:rPr>
          <w:rFonts w:ascii="Arial" w:eastAsia="Times New Roman" w:hAnsi="Arial" w:cs="Arial"/>
          <w:color w:val="666666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3742D0" w:rsidRPr="003742D0" w:rsidRDefault="003742D0" w:rsidP="003742D0">
      <w:pPr>
        <w:shd w:val="clear" w:color="auto" w:fill="EDEDED"/>
        <w:spacing w:after="22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742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3742D0" w:rsidRPr="003742D0" w:rsidRDefault="003742D0" w:rsidP="003742D0">
      <w:pPr>
        <w:shd w:val="clear" w:color="auto" w:fill="EDEDED"/>
        <w:spacing w:after="220" w:line="240" w:lineRule="auto"/>
        <w:outlineLvl w:val="2"/>
        <w:rPr>
          <w:rFonts w:ascii="Arial" w:eastAsia="Times New Roman" w:hAnsi="Arial" w:cs="Arial"/>
          <w:color w:val="294A70"/>
          <w:sz w:val="25"/>
          <w:szCs w:val="25"/>
          <w:lang w:eastAsia="ru-RU"/>
        </w:rPr>
      </w:pPr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t>1. </w:t>
      </w:r>
      <w:hyperlink r:id="rId12" w:tgtFrame="_top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ФГБУ “Федеральный центр тестирования”</w:t>
        </w:r>
        <w:r w:rsidRPr="003742D0">
          <w:rPr>
            <w:rFonts w:ascii="Arial" w:eastAsia="Times New Roman" w:hAnsi="Arial" w:cs="Arial"/>
            <w:color w:val="294A70"/>
            <w:sz w:val="25"/>
            <w:szCs w:val="25"/>
            <w:u w:val="single"/>
            <w:lang w:eastAsia="ru-RU"/>
          </w:rPr>
          <w:br/>
        </w:r>
      </w:hyperlink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t>2. </w:t>
      </w:r>
      <w:hyperlink r:id="rId13" w:tgtFrame="_top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Официальный сайт Министерства образования и Науки РФ</w:t>
        </w:r>
      </w:hyperlink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br/>
        <w:t>3. </w:t>
      </w:r>
      <w:hyperlink r:id="rId14" w:tgtFrame="_top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Российское образование. Федеральный образовательный портал: учреждения, программы, стандарты, ВУЗы, тесты ЕГЭ, ГИА</w:t>
        </w:r>
      </w:hyperlink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br/>
        <w:t>4. </w:t>
      </w:r>
      <w:hyperlink r:id="rId15" w:tgtFrame="_top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Официальный сайт Федеральной службы по надзору в сфере образования и науки</w:t>
        </w:r>
      </w:hyperlink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br/>
        <w:t>5. </w:t>
      </w:r>
      <w:hyperlink r:id="rId16" w:tgtFrame="_top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br/>
        <w:t>6. </w:t>
      </w:r>
      <w:hyperlink r:id="rId17" w:tgtFrame="_top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Федеральный институт педагогических измерений</w:t>
        </w:r>
      </w:hyperlink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br/>
        <w:t>7. </w:t>
      </w:r>
      <w:hyperlink r:id="rId18" w:tgtFrame="_top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“Все Вузы РОССИИ” – Справочник аккредитованных вузов</w:t>
        </w:r>
      </w:hyperlink>
    </w:p>
    <w:p w:rsidR="003742D0" w:rsidRPr="003742D0" w:rsidRDefault="003742D0" w:rsidP="003742D0">
      <w:pPr>
        <w:shd w:val="clear" w:color="auto" w:fill="EDEDED"/>
        <w:spacing w:after="220" w:line="240" w:lineRule="auto"/>
        <w:outlineLvl w:val="2"/>
        <w:rPr>
          <w:rFonts w:ascii="Arial" w:eastAsia="Times New Roman" w:hAnsi="Arial" w:cs="Arial"/>
          <w:color w:val="294A70"/>
          <w:sz w:val="25"/>
          <w:szCs w:val="25"/>
          <w:lang w:eastAsia="ru-RU"/>
        </w:rPr>
      </w:pPr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t>8. </w:t>
      </w:r>
      <w:hyperlink r:id="rId19" w:tgtFrame="_blank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Сетевые образовательные сообще</w:t>
        </w:r>
        <w:r w:rsidR="006E13C5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ст</w:t>
        </w:r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ва</w:t>
        </w:r>
      </w:hyperlink>
    </w:p>
    <w:p w:rsidR="003742D0" w:rsidRPr="003742D0" w:rsidRDefault="003742D0" w:rsidP="003742D0">
      <w:pPr>
        <w:shd w:val="clear" w:color="auto" w:fill="EDEDED"/>
        <w:spacing w:after="220" w:line="240" w:lineRule="auto"/>
        <w:outlineLvl w:val="2"/>
        <w:rPr>
          <w:rFonts w:ascii="Arial" w:eastAsia="Times New Roman" w:hAnsi="Arial" w:cs="Arial"/>
          <w:color w:val="294A70"/>
          <w:sz w:val="25"/>
          <w:szCs w:val="25"/>
          <w:lang w:eastAsia="ru-RU"/>
        </w:rPr>
      </w:pPr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t>9. </w:t>
      </w:r>
      <w:proofErr w:type="spellStart"/>
      <w:r w:rsidR="008B54A6">
        <w:fldChar w:fldCharType="begin"/>
      </w:r>
      <w:r w:rsidR="008B54A6">
        <w:instrText>HYPERLINK "http://ru.wikipedia.org/wiki/%D0%97%D0%B0%D0%B3%D0%BB%D0%B0%D0%B2%D0%BD%D0%B0%D1%8F_%D1%81%D1%82%D1%80%D0%B0%D0%BD%D0%B8%D1%86%D0%B0" \t "_blank"</w:instrText>
      </w:r>
      <w:r w:rsidR="008B54A6">
        <w:fldChar w:fldCharType="separate"/>
      </w:r>
      <w:r w:rsidRPr="003742D0">
        <w:rPr>
          <w:rFonts w:ascii="Arial" w:eastAsia="Times New Roman" w:hAnsi="Arial" w:cs="Arial"/>
          <w:color w:val="294A70"/>
          <w:sz w:val="25"/>
          <w:u w:val="single"/>
          <w:lang w:eastAsia="ru-RU"/>
        </w:rPr>
        <w:t>Википедия</w:t>
      </w:r>
      <w:proofErr w:type="spellEnd"/>
      <w:r w:rsidRPr="003742D0">
        <w:rPr>
          <w:rFonts w:ascii="Arial" w:eastAsia="Times New Roman" w:hAnsi="Arial" w:cs="Arial"/>
          <w:color w:val="294A70"/>
          <w:sz w:val="25"/>
          <w:u w:val="single"/>
          <w:lang w:eastAsia="ru-RU"/>
        </w:rPr>
        <w:t xml:space="preserve"> – свободная электронная энциклопедия</w:t>
      </w:r>
      <w:r w:rsidR="008B54A6">
        <w:fldChar w:fldCharType="end"/>
      </w:r>
    </w:p>
    <w:p w:rsidR="003742D0" w:rsidRPr="003742D0" w:rsidRDefault="003742D0" w:rsidP="003742D0">
      <w:pPr>
        <w:shd w:val="clear" w:color="auto" w:fill="EDEDED"/>
        <w:spacing w:after="220" w:line="240" w:lineRule="auto"/>
        <w:outlineLvl w:val="2"/>
        <w:rPr>
          <w:rFonts w:ascii="Arial" w:eastAsia="Times New Roman" w:hAnsi="Arial" w:cs="Arial"/>
          <w:color w:val="294A70"/>
          <w:sz w:val="25"/>
          <w:szCs w:val="25"/>
          <w:lang w:eastAsia="ru-RU"/>
        </w:rPr>
      </w:pPr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t>10. </w:t>
      </w:r>
      <w:hyperlink r:id="rId20" w:tgtFrame="_blank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Большая советская энциклопедия</w:t>
        </w:r>
      </w:hyperlink>
    </w:p>
    <w:p w:rsidR="003742D0" w:rsidRPr="003742D0" w:rsidRDefault="003742D0" w:rsidP="003742D0">
      <w:pPr>
        <w:shd w:val="clear" w:color="auto" w:fill="EDEDED"/>
        <w:spacing w:after="220" w:line="240" w:lineRule="auto"/>
        <w:outlineLvl w:val="2"/>
        <w:rPr>
          <w:rFonts w:ascii="Arial" w:eastAsia="Times New Roman" w:hAnsi="Arial" w:cs="Arial"/>
          <w:color w:val="294A70"/>
          <w:sz w:val="25"/>
          <w:szCs w:val="25"/>
          <w:lang w:eastAsia="ru-RU"/>
        </w:rPr>
      </w:pPr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t>11. </w:t>
      </w:r>
      <w:hyperlink r:id="rId21" w:tgtFrame="_blank" w:history="1">
        <w:r w:rsidRPr="003742D0">
          <w:rPr>
            <w:rFonts w:ascii="Arial" w:eastAsia="Times New Roman" w:hAnsi="Arial" w:cs="Arial"/>
            <w:color w:val="6081A7"/>
            <w:sz w:val="25"/>
            <w:u w:val="single"/>
            <w:lang w:eastAsia="ru-RU"/>
          </w:rPr>
          <w:t xml:space="preserve">Энциклопедия Кирилла и </w:t>
        </w:r>
        <w:proofErr w:type="spellStart"/>
        <w:r w:rsidRPr="003742D0">
          <w:rPr>
            <w:rFonts w:ascii="Arial" w:eastAsia="Times New Roman" w:hAnsi="Arial" w:cs="Arial"/>
            <w:color w:val="6081A7"/>
            <w:sz w:val="25"/>
            <w:u w:val="single"/>
            <w:lang w:eastAsia="ru-RU"/>
          </w:rPr>
          <w:t>Мефодия</w:t>
        </w:r>
        <w:proofErr w:type="spellEnd"/>
      </w:hyperlink>
    </w:p>
    <w:p w:rsidR="003742D0" w:rsidRPr="003742D0" w:rsidRDefault="003742D0" w:rsidP="003742D0">
      <w:pPr>
        <w:shd w:val="clear" w:color="auto" w:fill="EDEDED"/>
        <w:spacing w:after="220" w:line="240" w:lineRule="auto"/>
        <w:outlineLvl w:val="2"/>
        <w:rPr>
          <w:rFonts w:ascii="Arial" w:eastAsia="Times New Roman" w:hAnsi="Arial" w:cs="Arial"/>
          <w:color w:val="294A70"/>
          <w:sz w:val="25"/>
          <w:szCs w:val="25"/>
          <w:lang w:eastAsia="ru-RU"/>
        </w:rPr>
      </w:pPr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t>12. </w:t>
      </w:r>
      <w:hyperlink r:id="rId22" w:tgtFrame="_blank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Энциклопедия</w:t>
        </w:r>
        <w:proofErr w:type="gramStart"/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 xml:space="preserve"> В</w:t>
        </w:r>
        <w:proofErr w:type="gramEnd"/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округ света</w:t>
        </w:r>
      </w:hyperlink>
    </w:p>
    <w:p w:rsidR="003742D0" w:rsidRPr="003742D0" w:rsidRDefault="003742D0" w:rsidP="003742D0">
      <w:pPr>
        <w:shd w:val="clear" w:color="auto" w:fill="EDEDED"/>
        <w:spacing w:after="220" w:line="240" w:lineRule="auto"/>
        <w:outlineLvl w:val="2"/>
        <w:rPr>
          <w:rFonts w:ascii="Arial" w:eastAsia="Times New Roman" w:hAnsi="Arial" w:cs="Arial"/>
          <w:color w:val="294A70"/>
          <w:sz w:val="25"/>
          <w:szCs w:val="25"/>
          <w:lang w:eastAsia="ru-RU"/>
        </w:rPr>
      </w:pPr>
      <w:r w:rsidRPr="003742D0">
        <w:rPr>
          <w:rFonts w:ascii="Arial" w:eastAsia="Times New Roman" w:hAnsi="Arial" w:cs="Arial"/>
          <w:color w:val="294A70"/>
          <w:sz w:val="25"/>
          <w:szCs w:val="25"/>
          <w:lang w:eastAsia="ru-RU"/>
        </w:rPr>
        <w:t>13. </w:t>
      </w:r>
      <w:hyperlink r:id="rId23" w:tooltip="Электронные библиотеки" w:history="1">
        <w:r w:rsidRPr="003742D0">
          <w:rPr>
            <w:rFonts w:ascii="Arial" w:eastAsia="Times New Roman" w:hAnsi="Arial" w:cs="Arial"/>
            <w:color w:val="294A70"/>
            <w:sz w:val="25"/>
            <w:u w:val="single"/>
            <w:lang w:eastAsia="ru-RU"/>
          </w:rPr>
          <w:t>Электронные библиотеки</w:t>
        </w:r>
      </w:hyperlink>
    </w:p>
    <w:p w:rsidR="00E87BE9" w:rsidRDefault="00E87BE9"/>
    <w:sectPr w:rsidR="00E87BE9" w:rsidSect="00E8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742D0"/>
    <w:rsid w:val="003742D0"/>
    <w:rsid w:val="006E13C5"/>
    <w:rsid w:val="008B54A6"/>
    <w:rsid w:val="00E8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E9"/>
  </w:style>
  <w:style w:type="paragraph" w:styleId="1">
    <w:name w:val="heading 1"/>
    <w:basedOn w:val="a"/>
    <w:link w:val="10"/>
    <w:uiPriority w:val="9"/>
    <w:qFormat/>
    <w:rsid w:val="0037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4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7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abitur.nic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gabook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rustest.ru/" TargetMode="External"/><Relationship Id="rId17" Type="http://schemas.openxmlformats.org/officeDocument/2006/relationships/hyperlink" Target="http://fipi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bse.sci-lib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catalog.io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www.sch87.com/%D1%88%D0%BA%D0%BE%D0%BB%D1%8C%D0%BD%D0%B0%D1%8F-%D0%B1%D0%B8%D0%B1%D0%BB%D0%B8%D0%BE%D1%82%D0%B5%D0%BA%D0%B0/%D1%8D%D0%BB%D0%B5%D0%BA%D1%82%D1%80%D0%BE%D0%BD%D0%BD%D1%8B%D0%B5-%D0%B1%D0%B8%D0%B1%D0%BB%D0%B8%D0%BE%D1%82%D0%B5%D0%BA%D0%B8/" TargetMode="External"/><Relationship Id="rId10" Type="http://schemas.openxmlformats.org/officeDocument/2006/relationships/hyperlink" Target="http://www.km-school.ru/" TargetMode="External"/><Relationship Id="rId19" Type="http://schemas.openxmlformats.org/officeDocument/2006/relationships/hyperlink" Target="http://www.openclass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vokrugsveta.ru/encyclop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2017-12-20T12:20:00Z</dcterms:created>
  <dcterms:modified xsi:type="dcterms:W3CDTF">2017-12-20T12:21:00Z</dcterms:modified>
</cp:coreProperties>
</file>