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CAE" w:rsidRDefault="003C2CAE" w:rsidP="003C2CAE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10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февраля </w:t>
      </w:r>
      <w:r>
        <w:rPr>
          <w:rStyle w:val="c1"/>
          <w:color w:val="000000"/>
          <w:sz w:val="28"/>
          <w:szCs w:val="28"/>
        </w:rPr>
        <w:t xml:space="preserve">в </w:t>
      </w:r>
      <w:r>
        <w:rPr>
          <w:rStyle w:val="c1"/>
          <w:color w:val="000000"/>
          <w:sz w:val="28"/>
          <w:szCs w:val="28"/>
        </w:rPr>
        <w:t xml:space="preserve"> 8 к</w:t>
      </w:r>
      <w:r>
        <w:rPr>
          <w:rStyle w:val="c1"/>
          <w:color w:val="000000"/>
          <w:sz w:val="28"/>
          <w:szCs w:val="28"/>
        </w:rPr>
        <w:t>лассе прошел классный час на тему «мы за здоровый образ жизни». На сегодняшний день в школе остро стоит проблема сохранения здоровья учащихся. И хотя  образовательная функция школы по-прежнему остается ведущим аспектом ее деятельности, важны</w:t>
      </w:r>
      <w:r>
        <w:rPr>
          <w:rStyle w:val="c1"/>
          <w:color w:val="000000"/>
          <w:sz w:val="28"/>
          <w:szCs w:val="28"/>
        </w:rPr>
        <w:t xml:space="preserve">м фактором </w:t>
      </w:r>
      <w:bookmarkStart w:id="0" w:name="_GoBack"/>
      <w:bookmarkEnd w:id="0"/>
      <w:r>
        <w:rPr>
          <w:rStyle w:val="c1"/>
          <w:color w:val="000000"/>
          <w:sz w:val="28"/>
          <w:szCs w:val="28"/>
        </w:rPr>
        <w:t>становится состояние здоровья школьника.</w:t>
      </w:r>
    </w:p>
    <w:p w:rsidR="003C2CAE" w:rsidRDefault="003C2CAE" w:rsidP="003C2CA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     Детям была представлена презентация. В презентации содержалась информация о правилах соблюдения здорового образа жизни, о правильном питании. Также ребята просмотрели видео о ЗОЖ. Учащиеся сделали вывод: побеждает тот, кто занимается физкультурой и спортом. Затем на уроке рисования нарисовали себя в этой эстафете. С целью поддержания тонуса и бодрости на уроке ежедневно проводим утреннюю зарядку в классе и </w:t>
      </w:r>
      <w:proofErr w:type="spellStart"/>
      <w:r>
        <w:rPr>
          <w:rStyle w:val="c1"/>
          <w:color w:val="000000"/>
          <w:sz w:val="28"/>
          <w:szCs w:val="28"/>
        </w:rPr>
        <w:t>физминутки</w:t>
      </w:r>
      <w:proofErr w:type="spellEnd"/>
      <w:r>
        <w:rPr>
          <w:rStyle w:val="c1"/>
          <w:color w:val="000000"/>
          <w:sz w:val="28"/>
          <w:szCs w:val="28"/>
        </w:rPr>
        <w:t xml:space="preserve"> на уроке.</w:t>
      </w:r>
    </w:p>
    <w:p w:rsidR="003C2CAE" w:rsidRPr="003C2CAE" w:rsidRDefault="003C2CAE" w:rsidP="003C2CAE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7"/>
          <w:szCs w:val="27"/>
          <w:u w:val="single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 </w:t>
      </w:r>
      <w:r>
        <w:rPr>
          <w:b/>
          <w:bCs/>
          <w:i/>
          <w:iCs/>
          <w:color w:val="000000"/>
          <w:sz w:val="27"/>
          <w:szCs w:val="27"/>
          <w:u w:val="single"/>
        </w:rPr>
        <w:t>Цель</w:t>
      </w:r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.  </w:t>
      </w:r>
    </w:p>
    <w:p w:rsidR="003C2CAE" w:rsidRDefault="003C2CAE" w:rsidP="003C2C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Формировать представление о здоровье, как одной из главных ценностей жизни;</w:t>
      </w:r>
    </w:p>
    <w:p w:rsidR="003C2CAE" w:rsidRDefault="003C2CAE" w:rsidP="003C2C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Научить, как ухаживать за своим телом, избежать болезней, повысить иммунитет.</w:t>
      </w:r>
    </w:p>
    <w:p w:rsidR="003C2CAE" w:rsidRDefault="003C2CAE" w:rsidP="003C2C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Воспитывать интерес к здоровому образу жизни, потребность быть здоровыми; создать радостное настроение.</w:t>
      </w:r>
    </w:p>
    <w:p w:rsidR="003C2CAE" w:rsidRDefault="003C2CAE" w:rsidP="003C2C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память, внимание.</w:t>
      </w:r>
    </w:p>
    <w:p w:rsidR="00216A6D" w:rsidRDefault="003C2CAE">
      <w:r>
        <w:rPr>
          <w:noProof/>
          <w:lang w:eastAsia="ru-RU"/>
        </w:rPr>
        <w:drawing>
          <wp:inline distT="0" distB="0" distL="0" distR="0">
            <wp:extent cx="6660515" cy="4995386"/>
            <wp:effectExtent l="0" t="0" r="6985" b="0"/>
            <wp:docPr id="1" name="Рисунок 1" descr="C:\Users\1\Desktop\ЗО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ЗОЖ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995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6A6D" w:rsidSect="003C2CAE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124" w:rsidRDefault="00627124" w:rsidP="003C2CAE">
      <w:pPr>
        <w:spacing w:after="0" w:line="240" w:lineRule="auto"/>
      </w:pPr>
      <w:r>
        <w:separator/>
      </w:r>
    </w:p>
  </w:endnote>
  <w:endnote w:type="continuationSeparator" w:id="0">
    <w:p w:rsidR="00627124" w:rsidRDefault="00627124" w:rsidP="003C2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124" w:rsidRDefault="00627124" w:rsidP="003C2CAE">
      <w:pPr>
        <w:spacing w:after="0" w:line="240" w:lineRule="auto"/>
      </w:pPr>
      <w:r>
        <w:separator/>
      </w:r>
    </w:p>
  </w:footnote>
  <w:footnote w:type="continuationSeparator" w:id="0">
    <w:p w:rsidR="00627124" w:rsidRDefault="00627124" w:rsidP="003C2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D6877"/>
    <w:multiLevelType w:val="multilevel"/>
    <w:tmpl w:val="C4465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67"/>
    <w:rsid w:val="00216A6D"/>
    <w:rsid w:val="00394267"/>
    <w:rsid w:val="003C2CAE"/>
    <w:rsid w:val="0062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C2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C2CAE"/>
  </w:style>
  <w:style w:type="paragraph" w:styleId="a4">
    <w:name w:val="Balloon Text"/>
    <w:basedOn w:val="a"/>
    <w:link w:val="a5"/>
    <w:uiPriority w:val="99"/>
    <w:semiHidden/>
    <w:unhideWhenUsed/>
    <w:rsid w:val="003C2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C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C2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C2CAE"/>
  </w:style>
  <w:style w:type="paragraph" w:styleId="a4">
    <w:name w:val="Balloon Text"/>
    <w:basedOn w:val="a"/>
    <w:link w:val="a5"/>
    <w:uiPriority w:val="99"/>
    <w:semiHidden/>
    <w:unhideWhenUsed/>
    <w:rsid w:val="003C2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student11</dc:creator>
  <cp:keywords/>
  <dc:description/>
  <cp:lastModifiedBy>student11</cp:lastModifiedBy>
  <cp:revision>3</cp:revision>
  <dcterms:created xsi:type="dcterms:W3CDTF">2021-03-02T11:15:00Z</dcterms:created>
  <dcterms:modified xsi:type="dcterms:W3CDTF">2021-03-02T11:21:00Z</dcterms:modified>
</cp:coreProperties>
</file>