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E0" w:rsidRDefault="007A56E0" w:rsidP="007A56E0">
      <w:pPr>
        <w:shd w:val="clear" w:color="auto" w:fill="FFFFFF"/>
        <w:spacing w:after="235" w:line="249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92FCF" w:rsidRPr="00992FCF" w:rsidRDefault="00992FCF" w:rsidP="00992FCF">
      <w:pPr>
        <w:pStyle w:val="a3"/>
        <w:shd w:val="clear" w:color="auto" w:fill="FFFEF8"/>
        <w:jc w:val="center"/>
        <w:rPr>
          <w:b/>
          <w:color w:val="493D35"/>
          <w:u w:val="single"/>
        </w:rPr>
      </w:pPr>
      <w:r w:rsidRPr="00992FCF">
        <w:rPr>
          <w:b/>
          <w:color w:val="493D35"/>
          <w:u w:val="single"/>
        </w:rPr>
        <w:t>О процедуре завершения экзамена по уважительной причине и  удаления с экзамена</w:t>
      </w:r>
    </w:p>
    <w:p w:rsidR="00D73BFF" w:rsidRPr="00992FCF" w:rsidRDefault="00D73BFF" w:rsidP="00D73BFF">
      <w:pPr>
        <w:pStyle w:val="a3"/>
        <w:shd w:val="clear" w:color="auto" w:fill="FFFEF8"/>
        <w:jc w:val="both"/>
        <w:rPr>
          <w:color w:val="493D35"/>
        </w:rPr>
      </w:pPr>
      <w:r w:rsidRPr="00992FCF">
        <w:rPr>
          <w:color w:val="493D35"/>
        </w:rPr>
        <w:t>Лица, допустившие нарушение устанавливаемого порядка проведения ГИА, удаляются с экзамена. Акт об удалении с экзамена составляется в помещении для руководителя ППЭ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 Организатор ставит в бланке регистрации участника экзамена соответствующую отметку.</w:t>
      </w:r>
    </w:p>
    <w:p w:rsidR="00D73BFF" w:rsidRPr="00992FCF" w:rsidRDefault="00D73BFF" w:rsidP="00D73BFF">
      <w:pPr>
        <w:pStyle w:val="a3"/>
        <w:shd w:val="clear" w:color="auto" w:fill="FFFEF8"/>
        <w:jc w:val="both"/>
        <w:rPr>
          <w:color w:val="493D35"/>
        </w:rPr>
      </w:pPr>
      <w:r w:rsidRPr="00992FCF">
        <w:rPr>
          <w:color w:val="493D35"/>
        </w:rPr>
        <w:t>Досрочное завершение. В случае если участник экзамена по состоянию здоровья или другим объективным причинам не может завершить выполнение экзаменационной работы, он досрочно покидает аудиторию.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причинам. Организатор ставит в бланке регистрации участника экзамена соответствующую отметку.</w:t>
      </w:r>
    </w:p>
    <w:p w:rsidR="00D73BFF" w:rsidRPr="00992FCF" w:rsidRDefault="00D73BFF" w:rsidP="00D73BFF">
      <w:pPr>
        <w:pStyle w:val="a3"/>
        <w:shd w:val="clear" w:color="auto" w:fill="FFFEF8"/>
        <w:jc w:val="both"/>
        <w:rPr>
          <w:color w:val="493D35"/>
        </w:rPr>
      </w:pPr>
      <w:r w:rsidRPr="00992FCF">
        <w:rPr>
          <w:color w:val="493D35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и РЦОИ для учета при обработке экзаменационных работ.</w:t>
      </w:r>
    </w:p>
    <w:p w:rsidR="00A30723" w:rsidRPr="00992FCF" w:rsidRDefault="00A30723" w:rsidP="00D73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0723" w:rsidRPr="00992FCF" w:rsidSect="00A3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49A"/>
    <w:multiLevelType w:val="hybridMultilevel"/>
    <w:tmpl w:val="2E1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31C1"/>
    <w:multiLevelType w:val="hybridMultilevel"/>
    <w:tmpl w:val="4B62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7D52"/>
    <w:multiLevelType w:val="hybridMultilevel"/>
    <w:tmpl w:val="F97A84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82CD7"/>
    <w:multiLevelType w:val="hybridMultilevel"/>
    <w:tmpl w:val="3362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A56E0"/>
    <w:rsid w:val="007A56E0"/>
    <w:rsid w:val="00992FCF"/>
    <w:rsid w:val="00A30723"/>
    <w:rsid w:val="00D73BFF"/>
    <w:rsid w:val="00D9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3"/>
  </w:style>
  <w:style w:type="paragraph" w:styleId="3">
    <w:name w:val="heading 3"/>
    <w:basedOn w:val="a"/>
    <w:link w:val="30"/>
    <w:uiPriority w:val="9"/>
    <w:qFormat/>
    <w:rsid w:val="007A5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2021-11-17T12:08:00Z</dcterms:created>
  <dcterms:modified xsi:type="dcterms:W3CDTF">2021-11-17T12:08:00Z</dcterms:modified>
</cp:coreProperties>
</file>